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1F51E"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13DF5511"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1CB0FAFC"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330E54C3"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0C937794"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35728493" w14:textId="12C2D419" w:rsidR="008255A3" w:rsidRPr="00C11B23" w:rsidRDefault="008255A3" w:rsidP="008255A3">
      <w:pPr>
        <w:jc w:val="center"/>
      </w:pPr>
      <w:r w:rsidRPr="00C11B23">
        <w:rPr>
          <w:noProof/>
        </w:rPr>
        <w:drawing>
          <wp:inline distT="0" distB="0" distL="0" distR="0" wp14:anchorId="4BD4955A" wp14:editId="70C6B962">
            <wp:extent cx="11620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590550"/>
                    </a:xfrm>
                    <a:prstGeom prst="rect">
                      <a:avLst/>
                    </a:prstGeom>
                    <a:noFill/>
                    <a:ln>
                      <a:noFill/>
                    </a:ln>
                  </pic:spPr>
                </pic:pic>
              </a:graphicData>
            </a:graphic>
          </wp:inline>
        </w:drawing>
      </w:r>
    </w:p>
    <w:p w14:paraId="0554BDF1" w14:textId="77777777" w:rsidR="008255A3" w:rsidRPr="00C11B23" w:rsidRDefault="008255A3" w:rsidP="008255A3">
      <w:pPr>
        <w:jc w:val="center"/>
      </w:pPr>
    </w:p>
    <w:p w14:paraId="1F07856B" w14:textId="77777777" w:rsidR="008255A3" w:rsidRPr="008255A3" w:rsidRDefault="008255A3" w:rsidP="008255A3">
      <w:pPr>
        <w:spacing w:line="360" w:lineRule="auto"/>
        <w:jc w:val="center"/>
        <w:rPr>
          <w:rFonts w:ascii="EuropeExt08" w:hAnsi="EuropeExt08"/>
          <w:b/>
          <w:sz w:val="20"/>
          <w:szCs w:val="20"/>
          <w:lang w:val="ru-RU"/>
        </w:rPr>
      </w:pPr>
      <w:r w:rsidRPr="008255A3">
        <w:rPr>
          <w:rFonts w:ascii="EuropeExt08" w:hAnsi="EuropeExt08"/>
          <w:b/>
          <w:sz w:val="20"/>
          <w:szCs w:val="20"/>
          <w:lang w:val="ru-RU"/>
        </w:rPr>
        <w:t>ОБЩЕСТВО С ОГРАНИЧЕННОЙ ОТВЕТСТВЕННОСТЬЮ</w:t>
      </w:r>
    </w:p>
    <w:p w14:paraId="7E961C8E" w14:textId="77777777" w:rsidR="008255A3" w:rsidRPr="008255A3" w:rsidRDefault="008255A3" w:rsidP="008255A3">
      <w:pPr>
        <w:jc w:val="center"/>
        <w:rPr>
          <w:rFonts w:ascii="EuropeExt08" w:hAnsi="EuropeExt08"/>
          <w:b/>
          <w:sz w:val="28"/>
          <w:szCs w:val="28"/>
          <w:lang w:val="ru-RU"/>
        </w:rPr>
      </w:pPr>
      <w:r w:rsidRPr="008255A3">
        <w:rPr>
          <w:rFonts w:ascii="EuropeExt08" w:hAnsi="EuropeExt08"/>
          <w:b/>
          <w:sz w:val="28"/>
          <w:szCs w:val="28"/>
          <w:lang w:val="ru-RU"/>
        </w:rPr>
        <w:t>«Три Смайл»</w:t>
      </w:r>
    </w:p>
    <w:p w14:paraId="5FD266C0" w14:textId="77777777" w:rsidR="008255A3" w:rsidRPr="008255A3" w:rsidRDefault="008255A3" w:rsidP="008255A3">
      <w:pPr>
        <w:ind w:left="1260"/>
        <w:jc w:val="both"/>
        <w:rPr>
          <w:rFonts w:ascii="EuropeExt08" w:hAnsi="EuropeExt08"/>
          <w:b/>
          <w:sz w:val="16"/>
          <w:szCs w:val="16"/>
          <w:lang w:val="ru-RU"/>
        </w:rPr>
      </w:pPr>
    </w:p>
    <w:p w14:paraId="25BCB4A2" w14:textId="77777777" w:rsidR="008255A3" w:rsidRPr="008255A3" w:rsidRDefault="008255A3" w:rsidP="008255A3">
      <w:pPr>
        <w:jc w:val="both"/>
        <w:rPr>
          <w:sz w:val="20"/>
          <w:szCs w:val="20"/>
          <w:lang w:val="ru-RU"/>
        </w:rPr>
      </w:pPr>
      <w:r w:rsidRPr="008255A3">
        <w:rPr>
          <w:sz w:val="20"/>
          <w:szCs w:val="20"/>
          <w:lang w:val="ru-RU"/>
        </w:rPr>
        <w:t>г. Екатеринбург, ул. Пехотинцев 10 – 111</w:t>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r>
        <w:rPr>
          <w:sz w:val="20"/>
          <w:szCs w:val="20"/>
        </w:rPr>
        <w:t>e</w:t>
      </w:r>
      <w:r w:rsidRPr="008255A3">
        <w:rPr>
          <w:sz w:val="20"/>
          <w:szCs w:val="20"/>
          <w:lang w:val="ru-RU"/>
        </w:rPr>
        <w:t>-</w:t>
      </w:r>
      <w:r>
        <w:rPr>
          <w:sz w:val="20"/>
          <w:szCs w:val="20"/>
        </w:rPr>
        <w:t>mail</w:t>
      </w:r>
      <w:r w:rsidRPr="008255A3">
        <w:rPr>
          <w:sz w:val="20"/>
          <w:szCs w:val="20"/>
          <w:lang w:val="ru-RU"/>
        </w:rPr>
        <w:t xml:space="preserve">: </w:t>
      </w:r>
      <w:r>
        <w:rPr>
          <w:sz w:val="20"/>
          <w:szCs w:val="20"/>
        </w:rPr>
        <w:t>trismile</w:t>
      </w:r>
      <w:r w:rsidRPr="008255A3">
        <w:rPr>
          <w:sz w:val="20"/>
          <w:szCs w:val="20"/>
          <w:lang w:val="ru-RU"/>
        </w:rPr>
        <w:t>@</w:t>
      </w:r>
      <w:r>
        <w:rPr>
          <w:sz w:val="20"/>
          <w:szCs w:val="20"/>
        </w:rPr>
        <w:t>eka</w:t>
      </w:r>
      <w:r w:rsidRPr="008255A3">
        <w:rPr>
          <w:sz w:val="20"/>
          <w:szCs w:val="20"/>
          <w:lang w:val="ru-RU"/>
        </w:rPr>
        <w:t>-</w:t>
      </w:r>
      <w:r>
        <w:rPr>
          <w:sz w:val="20"/>
          <w:szCs w:val="20"/>
        </w:rPr>
        <w:t>net</w:t>
      </w:r>
      <w:r w:rsidRPr="008255A3">
        <w:rPr>
          <w:sz w:val="20"/>
          <w:szCs w:val="20"/>
          <w:lang w:val="ru-RU"/>
        </w:rPr>
        <w:t>.</w:t>
      </w:r>
      <w:r>
        <w:rPr>
          <w:sz w:val="20"/>
          <w:szCs w:val="20"/>
        </w:rPr>
        <w:t>ru</w:t>
      </w:r>
    </w:p>
    <w:p w14:paraId="536A7F5F" w14:textId="77777777" w:rsidR="008255A3" w:rsidRPr="008255A3" w:rsidRDefault="008255A3" w:rsidP="008255A3">
      <w:pPr>
        <w:jc w:val="both"/>
        <w:rPr>
          <w:sz w:val="20"/>
          <w:szCs w:val="20"/>
          <w:lang w:val="ru-RU"/>
        </w:rPr>
      </w:pPr>
      <w:r w:rsidRPr="008255A3">
        <w:rPr>
          <w:sz w:val="20"/>
          <w:szCs w:val="20"/>
          <w:lang w:val="ru-RU"/>
        </w:rPr>
        <w:t>(343) 373-95-95</w:t>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r w:rsidRPr="008255A3">
        <w:rPr>
          <w:sz w:val="20"/>
          <w:szCs w:val="20"/>
          <w:lang w:val="ru-RU"/>
        </w:rPr>
        <w:tab/>
      </w:r>
    </w:p>
    <w:p w14:paraId="37A53528" w14:textId="77777777" w:rsidR="008255A3" w:rsidRPr="008255A3" w:rsidRDefault="008255A3" w:rsidP="008255A3">
      <w:pPr>
        <w:ind w:left="1260" w:hanging="1260"/>
        <w:jc w:val="both"/>
        <w:rPr>
          <w:rFonts w:ascii="EuropeExt08" w:hAnsi="EuropeExt08"/>
          <w:b/>
          <w:sz w:val="20"/>
          <w:szCs w:val="20"/>
          <w:lang w:val="ru-RU"/>
        </w:rPr>
      </w:pPr>
    </w:p>
    <w:p w14:paraId="2CCDFC8F"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4E076B0F"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4243E7B9" w14:textId="77777777" w:rsidR="008255A3" w:rsidRDefault="008255A3" w:rsidP="002A7BC8">
      <w:pPr>
        <w:pStyle w:val="3"/>
        <w:spacing w:before="0"/>
        <w:jc w:val="center"/>
        <w:rPr>
          <w:rFonts w:ascii="Times New Roman" w:eastAsia="Times New Roman" w:hAnsi="Times New Roman" w:cs="Times New Roman"/>
          <w:b/>
          <w:color w:val="000000"/>
          <w:sz w:val="22"/>
          <w:szCs w:val="22"/>
          <w:lang w:val="ru-RU"/>
        </w:rPr>
      </w:pPr>
    </w:p>
    <w:p w14:paraId="00000001" w14:textId="79E70EE2" w:rsidR="00C20E5E" w:rsidRPr="00FD5B95" w:rsidRDefault="008255A3" w:rsidP="008255A3">
      <w:pPr>
        <w:pStyle w:val="3"/>
        <w:spacing w:before="0"/>
        <w:rPr>
          <w:rFonts w:ascii="Times New Roman" w:eastAsia="Times New Roman" w:hAnsi="Times New Roman" w:cs="Times New Roman"/>
          <w:b/>
          <w:color w:val="000000"/>
          <w:sz w:val="22"/>
          <w:szCs w:val="22"/>
          <w:lang w:val="ru-RU"/>
        </w:rPr>
      </w:pPr>
      <w:r>
        <w:rPr>
          <w:rFonts w:ascii="Times New Roman" w:eastAsia="Times New Roman" w:hAnsi="Times New Roman" w:cs="Times New Roman"/>
          <w:b/>
          <w:color w:val="000000"/>
          <w:sz w:val="22"/>
          <w:szCs w:val="22"/>
          <w:lang w:val="ru-RU"/>
        </w:rPr>
        <w:t xml:space="preserve">                                                    </w:t>
      </w:r>
      <w:bookmarkStart w:id="0" w:name="_GoBack"/>
      <w:bookmarkEnd w:id="0"/>
      <w:r w:rsidR="00466BA1" w:rsidRPr="00FD5B95">
        <w:rPr>
          <w:rFonts w:ascii="Times New Roman" w:eastAsia="Times New Roman" w:hAnsi="Times New Roman" w:cs="Times New Roman"/>
          <w:b/>
          <w:color w:val="000000"/>
          <w:sz w:val="22"/>
          <w:szCs w:val="22"/>
          <w:lang w:val="ru-RU"/>
        </w:rPr>
        <w:t>Политика в отношении обработки персональных данных</w:t>
      </w:r>
    </w:p>
    <w:p w14:paraId="00000002" w14:textId="77777777" w:rsidR="00C20E5E" w:rsidRPr="00FD5B95" w:rsidRDefault="00466BA1" w:rsidP="002A7BC8">
      <w:pPr>
        <w:pStyle w:val="1"/>
        <w:spacing w:before="0"/>
        <w:jc w:val="center"/>
        <w:rPr>
          <w:rFonts w:ascii="Times New Roman" w:eastAsia="Times New Roman" w:hAnsi="Times New Roman" w:cs="Times New Roman"/>
          <w:b/>
          <w:color w:val="000000"/>
          <w:sz w:val="22"/>
          <w:szCs w:val="22"/>
          <w:lang w:val="ru-RU"/>
        </w:rPr>
      </w:pPr>
      <w:bookmarkStart w:id="1" w:name="_heading=h.5txw0p2ppj1y" w:colFirst="0" w:colLast="0"/>
      <w:bookmarkEnd w:id="1"/>
      <w:r w:rsidRPr="00FD5B95">
        <w:rPr>
          <w:rFonts w:ascii="Times New Roman" w:eastAsia="Times New Roman" w:hAnsi="Times New Roman" w:cs="Times New Roman"/>
          <w:b/>
          <w:color w:val="000000"/>
          <w:sz w:val="22"/>
          <w:szCs w:val="22"/>
          <w:lang w:val="ru-RU"/>
        </w:rPr>
        <w:t>(в том числе с политикой конфиденциальности)</w:t>
      </w:r>
    </w:p>
    <w:p w14:paraId="00000003" w14:textId="77777777" w:rsidR="00C20E5E" w:rsidRPr="00FD5B95" w:rsidRDefault="00C20E5E" w:rsidP="002A7BC8">
      <w:pPr>
        <w:tabs>
          <w:tab w:val="center" w:pos="4819"/>
          <w:tab w:val="right" w:pos="9638"/>
        </w:tabs>
        <w:jc w:val="center"/>
        <w:rPr>
          <w:rFonts w:ascii="Times New Roman" w:hAnsi="Times New Roman" w:cs="Times New Roman"/>
          <w:b/>
          <w:sz w:val="22"/>
          <w:szCs w:val="22"/>
          <w:lang w:val="ru-RU"/>
        </w:rPr>
      </w:pPr>
    </w:p>
    <w:p w14:paraId="00000005" w14:textId="1EF3721F" w:rsidR="00C20E5E" w:rsidRPr="00FD5B95" w:rsidRDefault="002A73C7">
      <w:pPr>
        <w:pStyle w:val="3"/>
        <w:spacing w:line="276" w:lineRule="auto"/>
        <w:jc w:val="right"/>
        <w:rPr>
          <w:rFonts w:ascii="Times New Roman" w:eastAsia="Times New Roman" w:hAnsi="Times New Roman" w:cs="Times New Roman"/>
          <w:b/>
          <w:color w:val="000000"/>
          <w:sz w:val="22"/>
          <w:szCs w:val="22"/>
          <w:lang w:val="ru-RU"/>
        </w:rPr>
      </w:pPr>
      <w:r w:rsidRPr="00FD5B95">
        <w:rPr>
          <w:rFonts w:ascii="Times New Roman" w:eastAsia="Times New Roman" w:hAnsi="Times New Roman" w:cs="Times New Roman"/>
          <w:b/>
          <w:color w:val="000000"/>
          <w:sz w:val="22"/>
          <w:szCs w:val="22"/>
          <w:lang w:val="ru-RU"/>
        </w:rPr>
        <w:t xml:space="preserve">г. </w:t>
      </w:r>
      <w:r w:rsidR="00300404" w:rsidRPr="00FD5B95">
        <w:rPr>
          <w:rFonts w:ascii="Times New Roman" w:eastAsia="Times New Roman" w:hAnsi="Times New Roman" w:cs="Times New Roman"/>
          <w:b/>
          <w:color w:val="000000"/>
          <w:sz w:val="22"/>
          <w:szCs w:val="22"/>
          <w:lang w:val="ru-RU"/>
        </w:rPr>
        <w:t>Екатеринбург</w:t>
      </w:r>
      <w:r w:rsidR="00466BA1" w:rsidRPr="00FD5B95">
        <w:rPr>
          <w:rFonts w:ascii="Times New Roman" w:eastAsia="Times New Roman" w:hAnsi="Times New Roman" w:cs="Times New Roman"/>
          <w:b/>
          <w:color w:val="000000"/>
          <w:sz w:val="22"/>
          <w:szCs w:val="22"/>
          <w:lang w:val="ru-RU"/>
        </w:rPr>
        <w:tab/>
      </w:r>
      <w:r w:rsidR="00466BA1" w:rsidRPr="00FD5B95">
        <w:rPr>
          <w:rFonts w:ascii="Times New Roman" w:eastAsia="Times New Roman" w:hAnsi="Times New Roman" w:cs="Times New Roman"/>
          <w:b/>
          <w:color w:val="000000"/>
          <w:sz w:val="22"/>
          <w:szCs w:val="22"/>
          <w:lang w:val="ru-RU"/>
        </w:rPr>
        <w:tab/>
      </w:r>
      <w:r w:rsidR="00C56818" w:rsidRPr="00FD5B95">
        <w:rPr>
          <w:rFonts w:ascii="Times New Roman" w:eastAsia="Times New Roman" w:hAnsi="Times New Roman" w:cs="Times New Roman"/>
          <w:b/>
          <w:color w:val="000000"/>
          <w:sz w:val="22"/>
          <w:szCs w:val="22"/>
          <w:lang w:val="ru-RU"/>
        </w:rPr>
        <w:t>р</w:t>
      </w:r>
      <w:r w:rsidR="00466BA1" w:rsidRPr="00FD5B95">
        <w:rPr>
          <w:rFonts w:ascii="Times New Roman" w:eastAsia="Times New Roman" w:hAnsi="Times New Roman" w:cs="Times New Roman"/>
          <w:b/>
          <w:color w:val="000000"/>
          <w:sz w:val="22"/>
          <w:szCs w:val="22"/>
          <w:lang w:val="ru-RU"/>
        </w:rPr>
        <w:t xml:space="preserve">едакция от </w:t>
      </w:r>
      <w:r w:rsidR="00973525">
        <w:rPr>
          <w:rFonts w:ascii="Times New Roman" w:hAnsi="Times New Roman" w:cs="Times New Roman"/>
          <w:b/>
          <w:sz w:val="22"/>
          <w:szCs w:val="22"/>
          <w:lang w:val="ru-RU"/>
        </w:rPr>
        <w:t>05.03.2023</w:t>
      </w:r>
      <w:r w:rsidR="003150D3" w:rsidRPr="00FD5B95">
        <w:rPr>
          <w:rFonts w:ascii="Times New Roman" w:hAnsi="Times New Roman" w:cs="Times New Roman"/>
          <w:b/>
          <w:sz w:val="22"/>
          <w:szCs w:val="22"/>
          <w:lang w:val="ru-RU"/>
        </w:rPr>
        <w:t xml:space="preserve"> </w:t>
      </w:r>
      <w:r w:rsidR="00466BA1" w:rsidRPr="00FD5B95">
        <w:rPr>
          <w:rFonts w:ascii="Times New Roman" w:eastAsia="Times New Roman" w:hAnsi="Times New Roman" w:cs="Times New Roman"/>
          <w:b/>
          <w:color w:val="000000"/>
          <w:sz w:val="22"/>
          <w:szCs w:val="22"/>
          <w:lang w:val="ru-RU"/>
        </w:rPr>
        <w:t>г.</w:t>
      </w:r>
    </w:p>
    <w:p w14:paraId="00000006" w14:textId="77777777" w:rsidR="00C20E5E" w:rsidRPr="00FD5B95" w:rsidRDefault="00C20E5E">
      <w:pPr>
        <w:spacing w:line="276" w:lineRule="auto"/>
        <w:rPr>
          <w:rFonts w:ascii="Times New Roman" w:eastAsia="Times New Roman" w:hAnsi="Times New Roman" w:cs="Times New Roman"/>
          <w:b/>
          <w:sz w:val="22"/>
          <w:szCs w:val="22"/>
          <w:lang w:val="ru-RU"/>
        </w:rPr>
      </w:pPr>
    </w:p>
    <w:p w14:paraId="00000007" w14:textId="04AAB486" w:rsidR="00C20E5E" w:rsidRPr="00FD5B95" w:rsidRDefault="00466BA1">
      <w:pPr>
        <w:numPr>
          <w:ilvl w:val="0"/>
          <w:numId w:val="5"/>
        </w:num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Общие положения</w:t>
      </w:r>
      <w:r w:rsidRPr="00FD5B95">
        <w:rPr>
          <w:rFonts w:ascii="Times New Roman" w:eastAsia="Times New Roman" w:hAnsi="Times New Roman" w:cs="Times New Roman"/>
          <w:b/>
          <w:sz w:val="22"/>
          <w:szCs w:val="22"/>
          <w:lang w:val="ru-RU"/>
        </w:rPr>
        <w:br/>
      </w:r>
    </w:p>
    <w:p w14:paraId="00000008" w14:textId="039C0E67" w:rsidR="00C20E5E" w:rsidRPr="00FD5B95" w:rsidRDefault="00466BA1" w:rsidP="009A6D6D">
      <w:pPr>
        <w:pBdr>
          <w:top w:val="nil"/>
          <w:left w:val="nil"/>
          <w:bottom w:val="nil"/>
          <w:right w:val="nil"/>
          <w:between w:val="nil"/>
        </w:pBdr>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sz w:val="22"/>
          <w:szCs w:val="22"/>
          <w:lang w:val="ru-RU"/>
        </w:rPr>
        <w:t xml:space="preserve">1.1. Настоящая политика обработки персональных данных составлена в соответствии с требованиями Федерального закона от 27.07.2006. №152-ФЗ «О персональных данных» и определяет порядок обработки персональных данных и меры по обеспечению безопасности персональных данных </w:t>
      </w:r>
      <w:r w:rsidR="00F16BF6" w:rsidRPr="00FD5B95">
        <w:rPr>
          <w:rFonts w:ascii="Times New Roman" w:hAnsi="Times New Roman" w:cs="Times New Roman"/>
          <w:sz w:val="22"/>
          <w:szCs w:val="22"/>
          <w:lang w:val="ru-RU"/>
        </w:rPr>
        <w:t>ООО «</w:t>
      </w:r>
      <w:r w:rsidR="00AA6658">
        <w:rPr>
          <w:rFonts w:ascii="Times New Roman" w:hAnsi="Times New Roman" w:cs="Times New Roman"/>
          <w:sz w:val="22"/>
          <w:szCs w:val="22"/>
          <w:lang w:val="ru-RU"/>
        </w:rPr>
        <w:t>ТриСмайл</w:t>
      </w:r>
      <w:r w:rsidR="00F16BF6" w:rsidRPr="00FD5B95">
        <w:rPr>
          <w:rFonts w:ascii="Times New Roman" w:hAnsi="Times New Roman" w:cs="Times New Roman"/>
          <w:sz w:val="22"/>
          <w:szCs w:val="22"/>
          <w:lang w:val="ru-RU"/>
        </w:rPr>
        <w:t>» (ИНН 665</w:t>
      </w:r>
      <w:r w:rsidR="00AA6658">
        <w:rPr>
          <w:rFonts w:ascii="Times New Roman" w:hAnsi="Times New Roman" w:cs="Times New Roman"/>
          <w:sz w:val="22"/>
          <w:szCs w:val="22"/>
          <w:lang w:val="ru-RU"/>
        </w:rPr>
        <w:t>9137030</w:t>
      </w:r>
      <w:r w:rsidR="00F16BF6" w:rsidRPr="00FD5B95">
        <w:rPr>
          <w:rFonts w:ascii="Times New Roman" w:hAnsi="Times New Roman" w:cs="Times New Roman"/>
          <w:sz w:val="22"/>
          <w:szCs w:val="22"/>
          <w:lang w:val="ru-RU"/>
        </w:rPr>
        <w:t>, да</w:t>
      </w:r>
      <w:r w:rsidRPr="00FD5B95">
        <w:rPr>
          <w:rFonts w:ascii="Times New Roman" w:eastAsia="Times New Roman" w:hAnsi="Times New Roman" w:cs="Times New Roman"/>
          <w:color w:val="auto"/>
          <w:sz w:val="22"/>
          <w:szCs w:val="22"/>
          <w:lang w:val="ru-RU"/>
        </w:rPr>
        <w:t>лее – Оператор).</w:t>
      </w:r>
    </w:p>
    <w:p w14:paraId="00000009" w14:textId="77777777" w:rsidR="00C20E5E" w:rsidRPr="00FD5B95" w:rsidRDefault="00466BA1"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B5A39E2" w14:textId="4ED50EFA" w:rsidR="00BB4080" w:rsidRPr="00973525" w:rsidRDefault="00466BA1" w:rsidP="007B3E67">
      <w:pPr>
        <w:suppressAutoHyphens w:val="0"/>
        <w:autoSpaceDE w:val="0"/>
        <w:autoSpaceDN w:val="0"/>
        <w:adjustRightInd w:val="0"/>
        <w:spacing w:line="276" w:lineRule="auto"/>
        <w:jc w:val="both"/>
        <w:rPr>
          <w:rFonts w:ascii="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w:t>
      </w:r>
      <w:r w:rsidRPr="00973525">
        <w:rPr>
          <w:rFonts w:ascii="Times New Roman" w:eastAsia="Times New Roman" w:hAnsi="Times New Roman" w:cs="Times New Roman"/>
          <w:sz w:val="22"/>
          <w:szCs w:val="22"/>
          <w:lang w:val="ru-RU"/>
        </w:rPr>
        <w:t xml:space="preserve">посетителях веб-сайта </w:t>
      </w:r>
      <w:hyperlink r:id="rId9" w:history="1">
        <w:r w:rsidR="00973525" w:rsidRPr="00CB340C">
          <w:rPr>
            <w:rStyle w:val="a5"/>
            <w:rFonts w:ascii="Times New Roman" w:hAnsi="Times New Roman" w:cs="Times New Roman"/>
            <w:sz w:val="22"/>
            <w:szCs w:val="22"/>
          </w:rPr>
          <w:t>http</w:t>
        </w:r>
        <w:r w:rsidR="00973525" w:rsidRPr="00CB340C">
          <w:rPr>
            <w:rStyle w:val="a5"/>
            <w:rFonts w:ascii="Times New Roman" w:hAnsi="Times New Roman" w:cs="Times New Roman"/>
            <w:sz w:val="22"/>
            <w:szCs w:val="22"/>
            <w:lang w:val="ru-RU"/>
          </w:rPr>
          <w:t>://</w:t>
        </w:r>
        <w:r w:rsidR="00973525" w:rsidRPr="00CB340C">
          <w:rPr>
            <w:rStyle w:val="a5"/>
            <w:rFonts w:ascii="Times New Roman" w:hAnsi="Times New Roman" w:cs="Times New Roman"/>
            <w:sz w:val="22"/>
            <w:szCs w:val="22"/>
          </w:rPr>
          <w:t>trismile</w:t>
        </w:r>
        <w:r w:rsidR="00973525" w:rsidRPr="00CB340C">
          <w:rPr>
            <w:rStyle w:val="a5"/>
            <w:rFonts w:ascii="Times New Roman" w:hAnsi="Times New Roman" w:cs="Times New Roman"/>
            <w:sz w:val="22"/>
            <w:szCs w:val="22"/>
            <w:lang w:val="ru-RU"/>
          </w:rPr>
          <w:t>.</w:t>
        </w:r>
        <w:r w:rsidR="00973525" w:rsidRPr="00CB340C">
          <w:rPr>
            <w:rStyle w:val="a5"/>
            <w:rFonts w:ascii="Times New Roman" w:hAnsi="Times New Roman" w:cs="Times New Roman"/>
            <w:sz w:val="22"/>
            <w:szCs w:val="22"/>
          </w:rPr>
          <w:t>ru</w:t>
        </w:r>
        <w:r w:rsidR="00973525" w:rsidRPr="00CB340C">
          <w:rPr>
            <w:rStyle w:val="a5"/>
            <w:rFonts w:ascii="Times New Roman" w:hAnsi="Times New Roman" w:cs="Times New Roman"/>
            <w:sz w:val="22"/>
            <w:szCs w:val="22"/>
            <w:lang w:val="ru-RU"/>
          </w:rPr>
          <w:t>/</w:t>
        </w:r>
      </w:hyperlink>
      <w:r w:rsidR="002E1E91" w:rsidRPr="00973525">
        <w:rPr>
          <w:rStyle w:val="a5"/>
          <w:rFonts w:ascii="Times New Roman" w:hAnsi="Times New Roman" w:cs="Times New Roman"/>
          <w:sz w:val="22"/>
          <w:szCs w:val="22"/>
          <w:lang w:val="ru-RU"/>
        </w:rPr>
        <w:t xml:space="preserve">, </w:t>
      </w:r>
      <w:r w:rsidR="000C73A7" w:rsidRPr="00973525">
        <w:rPr>
          <w:rStyle w:val="a5"/>
          <w:rFonts w:ascii="Times New Roman" w:hAnsi="Times New Roman" w:cs="Times New Roman"/>
          <w:sz w:val="22"/>
          <w:szCs w:val="22"/>
          <w:u w:val="none"/>
          <w:lang w:val="ru-RU"/>
        </w:rPr>
        <w:t xml:space="preserve">а также при </w:t>
      </w:r>
      <w:r w:rsidR="00973525" w:rsidRPr="00973525">
        <w:rPr>
          <w:rStyle w:val="a5"/>
          <w:rFonts w:ascii="Times New Roman" w:hAnsi="Times New Roman" w:cs="Times New Roman"/>
          <w:sz w:val="22"/>
          <w:szCs w:val="22"/>
          <w:u w:val="none"/>
          <w:lang w:val="ru-RU"/>
        </w:rPr>
        <w:t>личном посещении Офиса Оператора с целью получения услуг или осуществления иного взаимодействия с оператором</w:t>
      </w:r>
      <w:r w:rsidR="00973525">
        <w:rPr>
          <w:rStyle w:val="a5"/>
          <w:rFonts w:ascii="Times New Roman" w:hAnsi="Times New Roman" w:cs="Times New Roman"/>
          <w:sz w:val="22"/>
          <w:szCs w:val="22"/>
          <w:u w:val="none"/>
          <w:lang w:val="ru-RU"/>
        </w:rPr>
        <w:t xml:space="preserve">. </w:t>
      </w:r>
      <w:r w:rsidR="008644E7" w:rsidRPr="00973525">
        <w:rPr>
          <w:rFonts w:ascii="Times New Roman" w:hAnsi="Times New Roman" w:cs="Times New Roman"/>
          <w:sz w:val="22"/>
          <w:szCs w:val="22"/>
          <w:lang w:val="ru-RU"/>
        </w:rPr>
        <w:t xml:space="preserve"> </w:t>
      </w:r>
      <w:r w:rsidR="003150D3" w:rsidRPr="00973525">
        <w:rPr>
          <w:rFonts w:ascii="Times New Roman" w:hAnsi="Times New Roman" w:cs="Times New Roman"/>
          <w:sz w:val="22"/>
          <w:szCs w:val="22"/>
          <w:lang w:val="ru-RU"/>
        </w:rPr>
        <w:t xml:space="preserve"> </w:t>
      </w:r>
    </w:p>
    <w:p w14:paraId="0000000B" w14:textId="58D466B6" w:rsidR="00C20E5E" w:rsidRPr="00FD5B95" w:rsidRDefault="00466BA1"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973525">
        <w:rPr>
          <w:rFonts w:ascii="Times New Roman" w:eastAsia="Times New Roman" w:hAnsi="Times New Roman" w:cs="Times New Roman"/>
          <w:sz w:val="22"/>
          <w:szCs w:val="22"/>
          <w:lang w:val="ru-RU"/>
        </w:rPr>
        <w:t>1.4. Оператор посредством открытого размещения Политики на своём сайте</w:t>
      </w:r>
      <w:r w:rsidR="007B3E67" w:rsidRPr="00973525">
        <w:rPr>
          <w:rFonts w:ascii="Times New Roman" w:eastAsia="Times New Roman" w:hAnsi="Times New Roman" w:cs="Times New Roman"/>
          <w:sz w:val="22"/>
          <w:szCs w:val="22"/>
          <w:lang w:val="ru-RU"/>
        </w:rPr>
        <w:t xml:space="preserve"> и стой</w:t>
      </w:r>
      <w:r w:rsidR="007B3E67" w:rsidRPr="00FD5B95">
        <w:rPr>
          <w:rFonts w:ascii="Times New Roman" w:eastAsia="Times New Roman" w:hAnsi="Times New Roman" w:cs="Times New Roman"/>
          <w:sz w:val="22"/>
          <w:szCs w:val="22"/>
          <w:lang w:val="ru-RU"/>
        </w:rPr>
        <w:t>ки рецепции офиса</w:t>
      </w:r>
      <w:r w:rsidRPr="00FD5B95">
        <w:rPr>
          <w:rFonts w:ascii="Times New Roman" w:eastAsia="Times New Roman" w:hAnsi="Times New Roman" w:cs="Times New Roman"/>
          <w:sz w:val="22"/>
          <w:szCs w:val="22"/>
          <w:lang w:val="ru-RU"/>
        </w:rPr>
        <w:t xml:space="preserve"> сообщает Пользователям о целях, предполагаемых источниках и способах получения персональных данных, а также о характере подлежащих получению персональных данных, их обработке и последствиях отказа Пользователя персональных данных дать письменное согласие на их получение, а также о возможности и порядке отзыва согласия Пользователя на обработку его персональных данных.</w:t>
      </w:r>
    </w:p>
    <w:p w14:paraId="0000000D" w14:textId="77777777" w:rsidR="00C20E5E" w:rsidRPr="00FD5B95" w:rsidRDefault="00C20E5E">
      <w:pPr>
        <w:spacing w:line="276" w:lineRule="auto"/>
        <w:jc w:val="both"/>
        <w:rPr>
          <w:rFonts w:ascii="Times New Roman" w:eastAsia="Times New Roman" w:hAnsi="Times New Roman" w:cs="Times New Roman"/>
          <w:sz w:val="22"/>
          <w:szCs w:val="22"/>
          <w:lang w:val="ru-RU"/>
        </w:rPr>
      </w:pPr>
    </w:p>
    <w:p w14:paraId="0000000E" w14:textId="77777777" w:rsidR="00C20E5E" w:rsidRPr="00FD5B95" w:rsidRDefault="00466BA1">
      <w:pPr>
        <w:numPr>
          <w:ilvl w:val="0"/>
          <w:numId w:val="2"/>
        </w:num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FD5B95">
        <w:rPr>
          <w:rFonts w:ascii="Times New Roman" w:eastAsia="Times New Roman" w:hAnsi="Times New Roman" w:cs="Times New Roman"/>
          <w:b/>
          <w:sz w:val="22"/>
          <w:szCs w:val="22"/>
        </w:rPr>
        <w:t>Основные понятия, используемые в Политике</w:t>
      </w:r>
    </w:p>
    <w:p w14:paraId="0000000F" w14:textId="77777777" w:rsidR="00C20E5E" w:rsidRPr="00FD5B95" w:rsidRDefault="00C20E5E">
      <w:pPr>
        <w:spacing w:line="276" w:lineRule="auto"/>
        <w:jc w:val="both"/>
        <w:rPr>
          <w:rFonts w:ascii="Times New Roman" w:eastAsia="Times New Roman" w:hAnsi="Times New Roman" w:cs="Times New Roman"/>
          <w:sz w:val="22"/>
          <w:szCs w:val="22"/>
        </w:rPr>
      </w:pPr>
    </w:p>
    <w:p w14:paraId="00000010"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Автоматизированная обработка персональных данных</w:t>
      </w:r>
      <w:r w:rsidRPr="00FD5B95">
        <w:rPr>
          <w:rFonts w:ascii="Times New Roman" w:eastAsia="Times New Roman" w:hAnsi="Times New Roman" w:cs="Times New Roman"/>
          <w:sz w:val="22"/>
          <w:szCs w:val="22"/>
          <w:lang w:val="ru-RU"/>
        </w:rPr>
        <w:t xml:space="preserve"> – обработка персональных данных с помощью средств вычислительной техники;</w:t>
      </w:r>
    </w:p>
    <w:p w14:paraId="00000011"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Блокирование персональных данных</w:t>
      </w:r>
      <w:r w:rsidRPr="00FD5B95">
        <w:rPr>
          <w:rFonts w:ascii="Times New Roman" w:eastAsia="Times New Roman" w:hAnsi="Times New Roman" w:cs="Times New Roman"/>
          <w:sz w:val="22"/>
          <w:szCs w:val="22"/>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0000012" w14:textId="14AC21F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lastRenderedPageBreak/>
        <w:t>Веб-сайт</w:t>
      </w:r>
      <w:r w:rsidRPr="00FD5B95">
        <w:rPr>
          <w:rFonts w:ascii="Times New Roman" w:eastAsia="Times New Roman" w:hAnsi="Times New Roman" w:cs="Times New Roman"/>
          <w:sz w:val="22"/>
          <w:szCs w:val="22"/>
          <w:lang w:val="ru-RU"/>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10" w:history="1">
        <w:r w:rsidR="00973525" w:rsidRPr="00CB340C">
          <w:rPr>
            <w:rStyle w:val="a5"/>
            <w:rFonts w:ascii="Times New Roman" w:hAnsi="Times New Roman" w:cs="Times New Roman"/>
            <w:sz w:val="22"/>
            <w:szCs w:val="22"/>
          </w:rPr>
          <w:t>http</w:t>
        </w:r>
        <w:r w:rsidR="00973525" w:rsidRPr="00CB340C">
          <w:rPr>
            <w:rStyle w:val="a5"/>
            <w:rFonts w:ascii="Times New Roman" w:hAnsi="Times New Roman" w:cs="Times New Roman"/>
            <w:sz w:val="22"/>
            <w:szCs w:val="22"/>
            <w:lang w:val="ru-RU"/>
          </w:rPr>
          <w:t>://</w:t>
        </w:r>
        <w:r w:rsidR="00973525" w:rsidRPr="00CB340C">
          <w:rPr>
            <w:rStyle w:val="a5"/>
            <w:rFonts w:ascii="Times New Roman" w:hAnsi="Times New Roman" w:cs="Times New Roman"/>
            <w:sz w:val="22"/>
            <w:szCs w:val="22"/>
          </w:rPr>
          <w:t>trismile</w:t>
        </w:r>
        <w:r w:rsidR="00973525" w:rsidRPr="00CB340C">
          <w:rPr>
            <w:rStyle w:val="a5"/>
            <w:rFonts w:ascii="Times New Roman" w:hAnsi="Times New Roman" w:cs="Times New Roman"/>
            <w:sz w:val="22"/>
            <w:szCs w:val="22"/>
            <w:lang w:val="ru-RU"/>
          </w:rPr>
          <w:t>.</w:t>
        </w:r>
        <w:r w:rsidR="00973525" w:rsidRPr="00CB340C">
          <w:rPr>
            <w:rStyle w:val="a5"/>
            <w:rFonts w:ascii="Times New Roman" w:hAnsi="Times New Roman" w:cs="Times New Roman"/>
            <w:sz w:val="22"/>
            <w:szCs w:val="22"/>
          </w:rPr>
          <w:t>ru</w:t>
        </w:r>
        <w:r w:rsidR="00973525" w:rsidRPr="00CB340C">
          <w:rPr>
            <w:rStyle w:val="a5"/>
            <w:rFonts w:ascii="Times New Roman" w:hAnsi="Times New Roman" w:cs="Times New Roman"/>
            <w:sz w:val="22"/>
            <w:szCs w:val="22"/>
            <w:lang w:val="ru-RU"/>
          </w:rPr>
          <w:t>/</w:t>
        </w:r>
      </w:hyperlink>
      <w:r w:rsidRPr="00FD5B95">
        <w:rPr>
          <w:rFonts w:ascii="Times New Roman" w:eastAsia="Times New Roman" w:hAnsi="Times New Roman" w:cs="Times New Roman"/>
          <w:sz w:val="22"/>
          <w:szCs w:val="22"/>
          <w:lang w:val="ru-RU"/>
        </w:rPr>
        <w:t>;</w:t>
      </w:r>
    </w:p>
    <w:p w14:paraId="00000013"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 xml:space="preserve">Информационная система персональных данных </w:t>
      </w:r>
      <w:r w:rsidRPr="00FD5B95">
        <w:rPr>
          <w:rFonts w:ascii="Times New Roman" w:eastAsia="Times New Roman" w:hAnsi="Times New Roman" w:cs="Times New Roman"/>
          <w:sz w:val="22"/>
          <w:szCs w:val="22"/>
          <w:lang w:val="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0000014" w14:textId="1032563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Обезличивание персональных данных</w:t>
      </w:r>
      <w:r w:rsidRPr="00FD5B95">
        <w:rPr>
          <w:rFonts w:ascii="Times New Roman" w:eastAsia="Times New Roman" w:hAnsi="Times New Roman" w:cs="Times New Roman"/>
          <w:sz w:val="22"/>
          <w:szCs w:val="22"/>
          <w:lang w:val="ru-RU"/>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009A6D6D" w:rsidRPr="00FD5B95">
        <w:rPr>
          <w:rFonts w:ascii="Times New Roman" w:eastAsia="Times New Roman" w:hAnsi="Times New Roman" w:cs="Times New Roman"/>
          <w:sz w:val="22"/>
          <w:szCs w:val="22"/>
          <w:lang w:val="ru-RU"/>
        </w:rPr>
        <w:t xml:space="preserve"> </w:t>
      </w:r>
      <w:r w:rsidR="008644E7" w:rsidRPr="00FD5B95">
        <w:rPr>
          <w:rFonts w:ascii="Times New Roman" w:eastAsia="Times New Roman" w:hAnsi="Times New Roman" w:cs="Times New Roman"/>
          <w:sz w:val="22"/>
          <w:szCs w:val="22"/>
          <w:lang w:val="ru-RU"/>
        </w:rPr>
        <w:t xml:space="preserve"> </w:t>
      </w:r>
    </w:p>
    <w:p w14:paraId="00000015"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 xml:space="preserve">Обработка персональных данных </w:t>
      </w:r>
      <w:r w:rsidRPr="00FD5B95">
        <w:rPr>
          <w:rFonts w:ascii="Times New Roman" w:eastAsia="Times New Roman" w:hAnsi="Times New Roman" w:cs="Times New Roman"/>
          <w:sz w:val="22"/>
          <w:szCs w:val="22"/>
          <w:lang w:val="ru-RU"/>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16" w14:textId="66C5C971"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 xml:space="preserve">Оператор </w:t>
      </w:r>
      <w:r w:rsidRPr="00FD5B95">
        <w:rPr>
          <w:rFonts w:ascii="Times New Roman" w:eastAsia="Times New Roman" w:hAnsi="Times New Roman" w:cs="Times New Roman"/>
          <w:sz w:val="22"/>
          <w:szCs w:val="22"/>
          <w:lang w:val="ru-RU"/>
        </w:rPr>
        <w:t xml:space="preserve">– </w:t>
      </w:r>
      <w:r w:rsidR="00C33EBC" w:rsidRPr="00FD5B95">
        <w:rPr>
          <w:rFonts w:ascii="Times New Roman" w:eastAsia="Times New Roman" w:hAnsi="Times New Roman" w:cs="Times New Roman"/>
          <w:sz w:val="22"/>
          <w:szCs w:val="22"/>
          <w:lang w:val="ru-RU"/>
        </w:rPr>
        <w:t xml:space="preserve">непосредственно </w:t>
      </w:r>
      <w:r w:rsidR="00502F2D" w:rsidRPr="00FD5B95">
        <w:rPr>
          <w:rFonts w:ascii="Times New Roman" w:hAnsi="Times New Roman" w:cs="Times New Roman"/>
          <w:sz w:val="22"/>
          <w:szCs w:val="22"/>
          <w:lang w:val="ru-RU"/>
        </w:rPr>
        <w:t>ООО «</w:t>
      </w:r>
      <w:r w:rsidR="00973525">
        <w:rPr>
          <w:rFonts w:ascii="Times New Roman" w:hAnsi="Times New Roman" w:cs="Times New Roman"/>
          <w:sz w:val="22"/>
          <w:szCs w:val="22"/>
          <w:lang w:val="ru-RU"/>
        </w:rPr>
        <w:t>Три</w:t>
      </w:r>
      <w:r w:rsidR="005B5285">
        <w:rPr>
          <w:rFonts w:ascii="Times New Roman" w:hAnsi="Times New Roman" w:cs="Times New Roman"/>
          <w:sz w:val="22"/>
          <w:szCs w:val="22"/>
          <w:lang w:val="ru-RU"/>
        </w:rPr>
        <w:t>С</w:t>
      </w:r>
      <w:r w:rsidR="00973525">
        <w:rPr>
          <w:rFonts w:ascii="Times New Roman" w:hAnsi="Times New Roman" w:cs="Times New Roman"/>
          <w:sz w:val="22"/>
          <w:szCs w:val="22"/>
          <w:lang w:val="ru-RU"/>
        </w:rPr>
        <w:t>майл</w:t>
      </w:r>
      <w:r w:rsidR="00502F2D" w:rsidRPr="00FD5B95">
        <w:rPr>
          <w:rFonts w:ascii="Times New Roman" w:hAnsi="Times New Roman" w:cs="Times New Roman"/>
          <w:sz w:val="22"/>
          <w:szCs w:val="22"/>
          <w:lang w:val="ru-RU"/>
        </w:rPr>
        <w:t xml:space="preserve">» (ИНН </w:t>
      </w:r>
      <w:r w:rsidR="00973525" w:rsidRPr="00973525">
        <w:rPr>
          <w:rFonts w:ascii="Times New Roman" w:hAnsi="Times New Roman" w:cs="Times New Roman"/>
          <w:sz w:val="22"/>
          <w:szCs w:val="22"/>
          <w:lang w:val="ru-RU"/>
        </w:rPr>
        <w:t>6659137030</w:t>
      </w:r>
      <w:r w:rsidR="00C33EBC" w:rsidRPr="00FD5B95">
        <w:rPr>
          <w:rFonts w:ascii="Times New Roman" w:eastAsia="Times New Roman" w:hAnsi="Times New Roman" w:cs="Times New Roman"/>
          <w:sz w:val="22"/>
          <w:szCs w:val="22"/>
          <w:lang w:val="ru-RU"/>
        </w:rPr>
        <w:t>)</w:t>
      </w:r>
      <w:r w:rsidRPr="00FD5B95">
        <w:rPr>
          <w:rFonts w:ascii="Times New Roman" w:eastAsia="Times New Roman" w:hAnsi="Times New Roman" w:cs="Times New Roman"/>
          <w:sz w:val="22"/>
          <w:szCs w:val="22"/>
          <w:lang w:val="ru-RU"/>
        </w:rPr>
        <w:t>, самостоятельно или совмест</w:t>
      </w:r>
      <w:r w:rsidR="00FE2484" w:rsidRPr="00FD5B95">
        <w:rPr>
          <w:rFonts w:ascii="Times New Roman" w:eastAsia="Times New Roman" w:hAnsi="Times New Roman" w:cs="Times New Roman"/>
          <w:sz w:val="22"/>
          <w:szCs w:val="22"/>
          <w:lang w:val="ru-RU"/>
        </w:rPr>
        <w:t>но с другими лицами организующая</w:t>
      </w:r>
      <w:r w:rsidRPr="00FD5B95">
        <w:rPr>
          <w:rFonts w:ascii="Times New Roman" w:eastAsia="Times New Roman" w:hAnsi="Times New Roman" w:cs="Times New Roman"/>
          <w:sz w:val="22"/>
          <w:szCs w:val="22"/>
          <w:lang w:val="ru-RU"/>
        </w:rPr>
        <w:t xml:space="preserve"> и </w:t>
      </w:r>
      <w:r w:rsidR="00FE2484" w:rsidRPr="00FD5B95">
        <w:rPr>
          <w:rFonts w:ascii="Times New Roman" w:eastAsia="Times New Roman" w:hAnsi="Times New Roman" w:cs="Times New Roman"/>
          <w:sz w:val="22"/>
          <w:szCs w:val="22"/>
          <w:lang w:val="ru-RU"/>
        </w:rPr>
        <w:t>(или) осуществляющая</w:t>
      </w:r>
      <w:r w:rsidRPr="00FD5B95">
        <w:rPr>
          <w:rFonts w:ascii="Times New Roman" w:eastAsia="Times New Roman" w:hAnsi="Times New Roman" w:cs="Times New Roman"/>
          <w:sz w:val="22"/>
          <w:szCs w:val="22"/>
          <w:lang w:val="ru-RU"/>
        </w:rPr>
        <w:t xml:space="preserve"> обработку персональ</w:t>
      </w:r>
      <w:r w:rsidR="00FE2484" w:rsidRPr="00FD5B95">
        <w:rPr>
          <w:rFonts w:ascii="Times New Roman" w:eastAsia="Times New Roman" w:hAnsi="Times New Roman" w:cs="Times New Roman"/>
          <w:sz w:val="22"/>
          <w:szCs w:val="22"/>
          <w:lang w:val="ru-RU"/>
        </w:rPr>
        <w:t>ных данных, а также определяющая</w:t>
      </w:r>
      <w:r w:rsidRPr="00FD5B95">
        <w:rPr>
          <w:rFonts w:ascii="Times New Roman" w:eastAsia="Times New Roman" w:hAnsi="Times New Roman" w:cs="Times New Roman"/>
          <w:sz w:val="22"/>
          <w:szCs w:val="22"/>
          <w:lang w:val="ru-RU"/>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r w:rsidR="008644E7" w:rsidRPr="00FD5B95">
        <w:rPr>
          <w:rFonts w:ascii="Times New Roman" w:eastAsia="Times New Roman" w:hAnsi="Times New Roman" w:cs="Times New Roman"/>
          <w:sz w:val="22"/>
          <w:szCs w:val="22"/>
          <w:lang w:val="ru-RU"/>
        </w:rPr>
        <w:t xml:space="preserve"> </w:t>
      </w:r>
    </w:p>
    <w:p w14:paraId="00000017" w14:textId="346D2D82"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Персональные данные –</w:t>
      </w:r>
      <w:r w:rsidRPr="00FD5B95">
        <w:rPr>
          <w:rFonts w:ascii="Times New Roman" w:eastAsia="Times New Roman" w:hAnsi="Times New Roman" w:cs="Times New Roman"/>
          <w:sz w:val="22"/>
          <w:szCs w:val="22"/>
          <w:lang w:val="ru-RU"/>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w:t>
      </w:r>
      <w:r w:rsidR="0090637B" w:rsidRPr="00FD5B95">
        <w:rPr>
          <w:rFonts w:ascii="Times New Roman" w:eastAsia="Times New Roman" w:hAnsi="Times New Roman" w:cs="Times New Roman"/>
          <w:sz w:val="22"/>
          <w:szCs w:val="22"/>
          <w:lang w:val="ru-RU"/>
        </w:rPr>
        <w:t>)</w:t>
      </w:r>
      <w:r w:rsidRPr="00FD5B95">
        <w:rPr>
          <w:rFonts w:ascii="Times New Roman" w:eastAsia="Times New Roman" w:hAnsi="Times New Roman" w:cs="Times New Roman"/>
          <w:sz w:val="22"/>
          <w:szCs w:val="22"/>
          <w:lang w:val="ru-RU"/>
        </w:rPr>
        <w:t>;</w:t>
      </w:r>
    </w:p>
    <w:p w14:paraId="00000018" w14:textId="1AE7E36F"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Пользователь (субъект персональных данных)</w:t>
      </w:r>
      <w:r w:rsidRPr="00FD5B95">
        <w:rPr>
          <w:rFonts w:ascii="Times New Roman" w:eastAsia="Times New Roman" w:hAnsi="Times New Roman" w:cs="Times New Roman"/>
          <w:sz w:val="22"/>
          <w:szCs w:val="22"/>
          <w:lang w:val="ru-RU"/>
        </w:rPr>
        <w:t xml:space="preserve"> – физическое лицо, потребитель услуг </w:t>
      </w:r>
      <w:r w:rsidR="00973525" w:rsidRPr="00FD5B95">
        <w:rPr>
          <w:rFonts w:ascii="Times New Roman" w:hAnsi="Times New Roman" w:cs="Times New Roman"/>
          <w:sz w:val="22"/>
          <w:szCs w:val="22"/>
          <w:lang w:val="ru-RU"/>
        </w:rPr>
        <w:t>ООО «</w:t>
      </w:r>
      <w:r w:rsidR="00973525">
        <w:rPr>
          <w:rFonts w:ascii="Times New Roman" w:hAnsi="Times New Roman" w:cs="Times New Roman"/>
          <w:sz w:val="22"/>
          <w:szCs w:val="22"/>
          <w:lang w:val="ru-RU"/>
        </w:rPr>
        <w:t>Три</w:t>
      </w:r>
      <w:r w:rsidR="00455267">
        <w:rPr>
          <w:rFonts w:ascii="Times New Roman" w:hAnsi="Times New Roman" w:cs="Times New Roman"/>
          <w:sz w:val="22"/>
          <w:szCs w:val="22"/>
          <w:lang w:val="ru-RU"/>
        </w:rPr>
        <w:t>С</w:t>
      </w:r>
      <w:r w:rsidR="00973525">
        <w:rPr>
          <w:rFonts w:ascii="Times New Roman" w:hAnsi="Times New Roman" w:cs="Times New Roman"/>
          <w:sz w:val="22"/>
          <w:szCs w:val="22"/>
          <w:lang w:val="ru-RU"/>
        </w:rPr>
        <w:t>майл</w:t>
      </w:r>
      <w:r w:rsidR="00973525" w:rsidRPr="00FD5B95">
        <w:rPr>
          <w:rFonts w:ascii="Times New Roman" w:hAnsi="Times New Roman" w:cs="Times New Roman"/>
          <w:sz w:val="22"/>
          <w:szCs w:val="22"/>
          <w:lang w:val="ru-RU"/>
        </w:rPr>
        <w:t xml:space="preserve">» (ИНН </w:t>
      </w:r>
      <w:r w:rsidR="00973525" w:rsidRPr="00973525">
        <w:rPr>
          <w:rFonts w:ascii="Times New Roman" w:hAnsi="Times New Roman" w:cs="Times New Roman"/>
          <w:sz w:val="22"/>
          <w:szCs w:val="22"/>
          <w:lang w:val="ru-RU"/>
        </w:rPr>
        <w:t>6659137030</w:t>
      </w:r>
      <w:r w:rsidR="00973525" w:rsidRPr="00FD5B95">
        <w:rPr>
          <w:rFonts w:ascii="Times New Roman" w:eastAsia="Times New Roman" w:hAnsi="Times New Roman" w:cs="Times New Roman"/>
          <w:sz w:val="22"/>
          <w:szCs w:val="22"/>
          <w:lang w:val="ru-RU"/>
        </w:rPr>
        <w:t>)</w:t>
      </w:r>
      <w:r w:rsidRPr="00FD5B95">
        <w:rPr>
          <w:rFonts w:ascii="Times New Roman" w:eastAsia="Times New Roman" w:hAnsi="Times New Roman" w:cs="Times New Roman"/>
          <w:sz w:val="22"/>
          <w:szCs w:val="22"/>
          <w:lang w:val="ru-RU"/>
        </w:rPr>
        <w:t>, а также лицо, которое ещё не стало потребителем таких услуг, но выразило заин</w:t>
      </w:r>
      <w:r w:rsidR="00973525">
        <w:rPr>
          <w:rFonts w:ascii="Times New Roman" w:eastAsia="Times New Roman" w:hAnsi="Times New Roman" w:cs="Times New Roman"/>
          <w:sz w:val="22"/>
          <w:szCs w:val="22"/>
          <w:lang w:val="ru-RU"/>
        </w:rPr>
        <w:t xml:space="preserve">тересованность в сотрудничестве, представитель юридического лица. </w:t>
      </w:r>
    </w:p>
    <w:p w14:paraId="00000019"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 xml:space="preserve">Предоставление персональных данных </w:t>
      </w:r>
      <w:r w:rsidRPr="00FD5B95">
        <w:rPr>
          <w:rFonts w:ascii="Times New Roman" w:eastAsia="Times New Roman" w:hAnsi="Times New Roman" w:cs="Times New Roman"/>
          <w:sz w:val="22"/>
          <w:szCs w:val="22"/>
          <w:lang w:val="ru-RU"/>
        </w:rPr>
        <w:t>– действия, направленные на раскрытие персональных данных определенному лицу или определенному кругу лиц;</w:t>
      </w:r>
    </w:p>
    <w:p w14:paraId="0000001A"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 xml:space="preserve">Распространение персональных данных </w:t>
      </w:r>
      <w:r w:rsidRPr="00FD5B95">
        <w:rPr>
          <w:rFonts w:ascii="Times New Roman" w:eastAsia="Times New Roman" w:hAnsi="Times New Roman" w:cs="Times New Roman"/>
          <w:sz w:val="22"/>
          <w:szCs w:val="22"/>
          <w:lang w:val="ru-RU"/>
        </w:rPr>
        <w:t>–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000001B"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Уничтожение персональных данных</w:t>
      </w:r>
      <w:r w:rsidRPr="00FD5B95">
        <w:rPr>
          <w:rFonts w:ascii="Times New Roman" w:eastAsia="Times New Roman" w:hAnsi="Times New Roman" w:cs="Times New Roman"/>
          <w:sz w:val="22"/>
          <w:szCs w:val="22"/>
          <w:lang w:val="ru-RU"/>
        </w:rPr>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0000001C"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Файлы «</w:t>
      </w:r>
      <w:r w:rsidRPr="00FD5B95">
        <w:rPr>
          <w:rFonts w:ascii="Times New Roman" w:eastAsia="Times New Roman" w:hAnsi="Times New Roman" w:cs="Times New Roman"/>
          <w:b/>
          <w:sz w:val="22"/>
          <w:szCs w:val="22"/>
        </w:rPr>
        <w:t>Cookies</w:t>
      </w:r>
      <w:r w:rsidRPr="00FD5B95">
        <w:rPr>
          <w:rFonts w:ascii="Times New Roman" w:eastAsia="Times New Roman" w:hAnsi="Times New Roman" w:cs="Times New Roman"/>
          <w:b/>
          <w:sz w:val="22"/>
          <w:szCs w:val="22"/>
          <w:lang w:val="ru-RU"/>
        </w:rPr>
        <w:t>»</w:t>
      </w:r>
      <w:r w:rsidRPr="00FD5B95">
        <w:rPr>
          <w:rFonts w:ascii="Times New Roman" w:eastAsia="Times New Roman" w:hAnsi="Times New Roman" w:cs="Times New Roman"/>
          <w:sz w:val="22"/>
          <w:szCs w:val="22"/>
          <w:lang w:val="ru-RU"/>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w:t>
      </w:r>
      <w:r w:rsidRPr="00FD5B95">
        <w:rPr>
          <w:rFonts w:ascii="Times New Roman" w:eastAsia="Times New Roman" w:hAnsi="Times New Roman" w:cs="Times New Roman"/>
          <w:sz w:val="22"/>
          <w:szCs w:val="22"/>
        </w:rPr>
        <w:t>HTTP</w:t>
      </w:r>
      <w:r w:rsidRPr="00FD5B95">
        <w:rPr>
          <w:rFonts w:ascii="Times New Roman" w:eastAsia="Times New Roman" w:hAnsi="Times New Roman" w:cs="Times New Roman"/>
          <w:sz w:val="22"/>
          <w:szCs w:val="22"/>
          <w:lang w:val="ru-RU"/>
        </w:rPr>
        <w:t>-запросе при попытке открыть страницу соответствующего сайта.</w:t>
      </w:r>
    </w:p>
    <w:p w14:paraId="0000001D"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w:t>
      </w:r>
      <w:r w:rsidRPr="00FD5B95">
        <w:rPr>
          <w:rFonts w:ascii="Times New Roman" w:eastAsia="Times New Roman" w:hAnsi="Times New Roman" w:cs="Times New Roman"/>
          <w:b/>
          <w:sz w:val="22"/>
          <w:szCs w:val="22"/>
        </w:rPr>
        <w:t>IP</w:t>
      </w:r>
      <w:r w:rsidRPr="00FD5B95">
        <w:rPr>
          <w:rFonts w:ascii="Times New Roman" w:eastAsia="Times New Roman" w:hAnsi="Times New Roman" w:cs="Times New Roman"/>
          <w:b/>
          <w:sz w:val="22"/>
          <w:szCs w:val="22"/>
          <w:lang w:val="ru-RU"/>
        </w:rPr>
        <w:t>-адрес»</w:t>
      </w:r>
      <w:r w:rsidRPr="00FD5B95">
        <w:rPr>
          <w:rFonts w:ascii="Times New Roman" w:eastAsia="Times New Roman" w:hAnsi="Times New Roman" w:cs="Times New Roman"/>
          <w:sz w:val="22"/>
          <w:szCs w:val="22"/>
          <w:lang w:val="ru-RU"/>
        </w:rPr>
        <w:t xml:space="preserve"> — уникальный сетевой адрес узла в компьютерной сети, построенной по протоколу </w:t>
      </w:r>
      <w:r w:rsidRPr="00FD5B95">
        <w:rPr>
          <w:rFonts w:ascii="Times New Roman" w:eastAsia="Times New Roman" w:hAnsi="Times New Roman" w:cs="Times New Roman"/>
          <w:sz w:val="22"/>
          <w:szCs w:val="22"/>
        </w:rPr>
        <w:t>IP</w:t>
      </w:r>
      <w:r w:rsidRPr="00FD5B95">
        <w:rPr>
          <w:rFonts w:ascii="Times New Roman" w:eastAsia="Times New Roman" w:hAnsi="Times New Roman" w:cs="Times New Roman"/>
          <w:sz w:val="22"/>
          <w:szCs w:val="22"/>
          <w:lang w:val="ru-RU"/>
        </w:rPr>
        <w:t>.</w:t>
      </w:r>
    </w:p>
    <w:p w14:paraId="0000001E"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Использование персональных данных</w:t>
      </w:r>
      <w:r w:rsidRPr="00FD5B95">
        <w:rPr>
          <w:rFonts w:ascii="Times New Roman" w:eastAsia="Times New Roman" w:hAnsi="Times New Roman" w:cs="Times New Roman"/>
          <w:sz w:val="22"/>
          <w:szCs w:val="22"/>
          <w:lang w:val="ru-RU"/>
        </w:rPr>
        <w:t xml:space="preserve"> — действия (операции) с персональными данными, совершаемые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w:t>
      </w:r>
    </w:p>
    <w:p w14:paraId="0000001F"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 xml:space="preserve">Общедоступные персональные данные </w:t>
      </w:r>
      <w:r w:rsidRPr="00FD5B95">
        <w:rPr>
          <w:rFonts w:ascii="Times New Roman" w:eastAsia="Times New Roman" w:hAnsi="Times New Roman" w:cs="Times New Roman"/>
          <w:sz w:val="22"/>
          <w:szCs w:val="22"/>
          <w:lang w:val="ru-RU"/>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14:paraId="00000020"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b/>
          <w:sz w:val="22"/>
          <w:szCs w:val="22"/>
          <w:lang w:val="ru-RU"/>
        </w:rPr>
        <w:t xml:space="preserve">Информация </w:t>
      </w:r>
      <w:r w:rsidRPr="00FD5B95">
        <w:rPr>
          <w:rFonts w:ascii="Times New Roman" w:eastAsia="Times New Roman" w:hAnsi="Times New Roman" w:cs="Times New Roman"/>
          <w:sz w:val="22"/>
          <w:szCs w:val="22"/>
          <w:lang w:val="ru-RU"/>
        </w:rPr>
        <w:t>— сведения (сообщения, данные) независимо от формы их представления.</w:t>
      </w:r>
    </w:p>
    <w:p w14:paraId="00000021" w14:textId="77777777" w:rsidR="00C20E5E" w:rsidRPr="00FD5B95" w:rsidRDefault="00C20E5E">
      <w:pPr>
        <w:spacing w:line="276" w:lineRule="auto"/>
        <w:jc w:val="both"/>
        <w:rPr>
          <w:rFonts w:ascii="Times New Roman" w:eastAsia="Times New Roman" w:hAnsi="Times New Roman" w:cs="Times New Roman"/>
          <w:sz w:val="22"/>
          <w:szCs w:val="22"/>
          <w:lang w:val="ru-RU"/>
        </w:rPr>
      </w:pPr>
    </w:p>
    <w:p w14:paraId="00000022" w14:textId="7BCCCCC1" w:rsidR="00C20E5E" w:rsidRPr="00FD5B95" w:rsidRDefault="00466BA1">
      <w:pPr>
        <w:numPr>
          <w:ilvl w:val="0"/>
          <w:numId w:val="3"/>
        </w:numPr>
        <w:pBdr>
          <w:top w:val="nil"/>
          <w:left w:val="nil"/>
          <w:bottom w:val="nil"/>
          <w:right w:val="nil"/>
          <w:between w:val="nil"/>
        </w:pBdr>
        <w:spacing w:line="276" w:lineRule="auto"/>
        <w:jc w:val="center"/>
        <w:rPr>
          <w:rFonts w:ascii="Times New Roman" w:hAnsi="Times New Roman" w:cs="Times New Roman"/>
          <w:sz w:val="22"/>
          <w:szCs w:val="22"/>
          <w:lang w:val="ru-RU"/>
        </w:rPr>
      </w:pPr>
      <w:r w:rsidRPr="00FD5B95">
        <w:rPr>
          <w:rFonts w:ascii="Times New Roman" w:eastAsia="Times New Roman" w:hAnsi="Times New Roman" w:cs="Times New Roman"/>
          <w:b/>
          <w:sz w:val="22"/>
          <w:szCs w:val="22"/>
          <w:lang w:val="ru-RU"/>
        </w:rPr>
        <w:t>Оператор может обрабатывать следующие персональные данные Пользователя:</w:t>
      </w:r>
      <w:r w:rsidRPr="00FD5B95">
        <w:rPr>
          <w:rFonts w:ascii="Times New Roman" w:eastAsia="Times New Roman" w:hAnsi="Times New Roman" w:cs="Times New Roman"/>
          <w:sz w:val="22"/>
          <w:szCs w:val="22"/>
          <w:lang w:val="ru-RU"/>
        </w:rPr>
        <w:br/>
      </w:r>
    </w:p>
    <w:p w14:paraId="4C0065F7" w14:textId="77777777" w:rsidR="00C54E48" w:rsidRPr="00FD5B95" w:rsidRDefault="00C54E48" w:rsidP="00C54E48">
      <w:pPr>
        <w:pStyle w:val="a7"/>
        <w:pBdr>
          <w:top w:val="nil"/>
          <w:left w:val="nil"/>
          <w:bottom w:val="nil"/>
          <w:right w:val="nil"/>
          <w:between w:val="nil"/>
        </w:pBdr>
        <w:spacing w:line="276" w:lineRule="auto"/>
        <w:jc w:val="both"/>
        <w:rPr>
          <w:rFonts w:ascii="Times New Roman" w:hAnsi="Times New Roman" w:cs="Times New Roman"/>
          <w:sz w:val="22"/>
          <w:szCs w:val="22"/>
          <w:u w:val="single"/>
          <w:lang w:val="ru-RU"/>
        </w:rPr>
      </w:pPr>
      <w:r w:rsidRPr="00FD5B95">
        <w:rPr>
          <w:rFonts w:ascii="Times New Roman" w:hAnsi="Times New Roman" w:cs="Times New Roman"/>
          <w:sz w:val="22"/>
          <w:szCs w:val="22"/>
          <w:u w:val="single"/>
          <w:lang w:val="ru-RU"/>
        </w:rPr>
        <w:lastRenderedPageBreak/>
        <w:t>3.1. Общедоступные персональные данные:</w:t>
      </w:r>
    </w:p>
    <w:p w14:paraId="00000023" w14:textId="77777777" w:rsidR="00C20E5E" w:rsidRPr="00FD5B95" w:rsidRDefault="00466B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FD5B95">
        <w:rPr>
          <w:rFonts w:ascii="Times New Roman" w:eastAsia="Times New Roman" w:hAnsi="Times New Roman" w:cs="Times New Roman"/>
          <w:sz w:val="22"/>
          <w:szCs w:val="22"/>
        </w:rPr>
        <w:t>Фамилия, имя, отчество;</w:t>
      </w:r>
    </w:p>
    <w:p w14:paraId="00000026" w14:textId="56280B41" w:rsidR="00C20E5E" w:rsidRPr="00FD5B95" w:rsidRDefault="009A47CD">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FD5B95">
        <w:rPr>
          <w:rFonts w:ascii="Times New Roman" w:eastAsia="Times New Roman" w:hAnsi="Times New Roman" w:cs="Times New Roman"/>
          <w:sz w:val="22"/>
          <w:szCs w:val="22"/>
        </w:rPr>
        <w:t>Номер телефона</w:t>
      </w:r>
      <w:r w:rsidRPr="00FD5B95">
        <w:rPr>
          <w:rFonts w:ascii="Times New Roman" w:eastAsia="Times New Roman" w:hAnsi="Times New Roman" w:cs="Times New Roman"/>
          <w:sz w:val="22"/>
          <w:szCs w:val="22"/>
          <w:lang w:val="ru-RU"/>
        </w:rPr>
        <w:t>;</w:t>
      </w:r>
    </w:p>
    <w:p w14:paraId="594492DB" w14:textId="5FD8E59D" w:rsidR="009A47CD" w:rsidRPr="00FD5B95" w:rsidRDefault="009A47CD">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FD5B95">
        <w:rPr>
          <w:rFonts w:ascii="Times New Roman" w:eastAsia="Times New Roman" w:hAnsi="Times New Roman" w:cs="Times New Roman"/>
          <w:sz w:val="22"/>
          <w:szCs w:val="22"/>
          <w:lang w:val="ru-RU"/>
        </w:rPr>
        <w:t>Электронная почта;</w:t>
      </w:r>
    </w:p>
    <w:p w14:paraId="1EEDA176" w14:textId="0F117A8E" w:rsidR="009A47CD" w:rsidRPr="00973525" w:rsidRDefault="00973525">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ru-RU"/>
        </w:rPr>
        <w:t>Паспортные данные;</w:t>
      </w:r>
    </w:p>
    <w:p w14:paraId="2C9748B8" w14:textId="1678B6AA" w:rsidR="00973525" w:rsidRPr="00973525" w:rsidRDefault="00973525">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ru-RU"/>
        </w:rPr>
        <w:t>Дата, месяц, год рождения;</w:t>
      </w:r>
    </w:p>
    <w:p w14:paraId="30044577" w14:textId="3C38320D" w:rsidR="00973525" w:rsidRPr="00973525" w:rsidRDefault="00973525">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ru-RU"/>
        </w:rPr>
        <w:t>Профессия;</w:t>
      </w:r>
    </w:p>
    <w:p w14:paraId="52E4FF41" w14:textId="001A21D6" w:rsidR="00973525" w:rsidRPr="00973525" w:rsidRDefault="00973525">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 xml:space="preserve">Сведения о банковском счете (для осуществления возврата средств). </w:t>
      </w:r>
    </w:p>
    <w:p w14:paraId="243BCEDB" w14:textId="257B63E1" w:rsidR="009A47CD" w:rsidRPr="00FD5B95" w:rsidRDefault="009A47CD" w:rsidP="009A47CD">
      <w:pPr>
        <w:pBdr>
          <w:top w:val="nil"/>
          <w:left w:val="nil"/>
          <w:bottom w:val="nil"/>
          <w:right w:val="nil"/>
          <w:between w:val="nil"/>
        </w:pBdr>
        <w:spacing w:line="276" w:lineRule="auto"/>
        <w:ind w:left="720"/>
        <w:jc w:val="both"/>
        <w:rPr>
          <w:rFonts w:ascii="Times New Roman" w:eastAsia="Times New Roman" w:hAnsi="Times New Roman" w:cs="Times New Roman"/>
          <w:sz w:val="22"/>
          <w:szCs w:val="22"/>
          <w:lang w:val="ru-RU"/>
        </w:rPr>
      </w:pPr>
    </w:p>
    <w:p w14:paraId="09B36AAF" w14:textId="30923A9A" w:rsidR="009A47CD" w:rsidRPr="00FD5B95" w:rsidRDefault="009A47CD" w:rsidP="009A47CD">
      <w:pPr>
        <w:pBdr>
          <w:top w:val="nil"/>
          <w:left w:val="nil"/>
          <w:bottom w:val="nil"/>
          <w:right w:val="nil"/>
          <w:between w:val="nil"/>
        </w:pBdr>
        <w:spacing w:line="276" w:lineRule="auto"/>
        <w:ind w:left="720"/>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u w:val="single"/>
          <w:lang w:val="ru-RU"/>
        </w:rPr>
        <w:t>Специальные персональные данные</w:t>
      </w:r>
      <w:r w:rsidRPr="00FD5B95">
        <w:rPr>
          <w:rFonts w:ascii="Times New Roman" w:eastAsia="Times New Roman" w:hAnsi="Times New Roman" w:cs="Times New Roman"/>
          <w:sz w:val="22"/>
          <w:szCs w:val="22"/>
          <w:lang w:val="ru-RU"/>
        </w:rPr>
        <w:t xml:space="preserve">: </w:t>
      </w:r>
      <w:r w:rsidR="00336146" w:rsidRPr="00FD5B95">
        <w:rPr>
          <w:rFonts w:ascii="Times New Roman" w:eastAsia="Times New Roman" w:hAnsi="Times New Roman" w:cs="Times New Roman"/>
          <w:sz w:val="22"/>
          <w:szCs w:val="22"/>
          <w:lang w:val="ru-RU"/>
        </w:rPr>
        <w:t xml:space="preserve">сведения о здоровье Пользователя. </w:t>
      </w:r>
    </w:p>
    <w:p w14:paraId="00000027" w14:textId="0D0AEF58" w:rsidR="00C20E5E" w:rsidRPr="00FD5B95" w:rsidRDefault="00C20E5E">
      <w:pPr>
        <w:pBdr>
          <w:top w:val="nil"/>
          <w:left w:val="nil"/>
          <w:bottom w:val="nil"/>
          <w:right w:val="nil"/>
          <w:between w:val="nil"/>
        </w:pBdr>
        <w:spacing w:line="276" w:lineRule="auto"/>
        <w:ind w:firstLine="720"/>
        <w:jc w:val="both"/>
        <w:rPr>
          <w:rFonts w:ascii="Times New Roman" w:eastAsia="Times New Roman" w:hAnsi="Times New Roman" w:cs="Times New Roman"/>
          <w:sz w:val="22"/>
          <w:szCs w:val="22"/>
          <w:lang w:val="ru-RU"/>
        </w:rPr>
      </w:pPr>
    </w:p>
    <w:p w14:paraId="77538609" w14:textId="5CD3E1D0" w:rsidR="00C54E48" w:rsidRPr="00FD5B95" w:rsidRDefault="00C54E48" w:rsidP="00C54E48">
      <w:pPr>
        <w:pBdr>
          <w:top w:val="nil"/>
          <w:left w:val="nil"/>
          <w:bottom w:val="nil"/>
          <w:right w:val="nil"/>
          <w:between w:val="nil"/>
        </w:pBdr>
        <w:spacing w:line="276" w:lineRule="auto"/>
        <w:ind w:left="284"/>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3.2. Оператор не вправе требовать от Пользователя иные категор</w:t>
      </w:r>
      <w:r w:rsidR="0067042F" w:rsidRPr="00FD5B95">
        <w:rPr>
          <w:rFonts w:ascii="Times New Roman" w:eastAsia="Times New Roman" w:hAnsi="Times New Roman" w:cs="Times New Roman"/>
          <w:sz w:val="22"/>
          <w:szCs w:val="22"/>
          <w:lang w:val="ru-RU"/>
        </w:rPr>
        <w:t xml:space="preserve">ии (в том числе биометрические </w:t>
      </w:r>
      <w:r w:rsidRPr="00FD5B95">
        <w:rPr>
          <w:rFonts w:ascii="Times New Roman" w:eastAsia="Times New Roman" w:hAnsi="Times New Roman" w:cs="Times New Roman"/>
          <w:sz w:val="22"/>
          <w:szCs w:val="22"/>
          <w:lang w:val="ru-RU"/>
        </w:rPr>
        <w:t>и иные) персональных данных</w:t>
      </w:r>
      <w:r w:rsidR="0067042F" w:rsidRPr="00FD5B95">
        <w:rPr>
          <w:rFonts w:ascii="Times New Roman" w:eastAsia="Times New Roman" w:hAnsi="Times New Roman" w:cs="Times New Roman"/>
          <w:sz w:val="22"/>
          <w:szCs w:val="22"/>
          <w:lang w:val="ru-RU"/>
        </w:rPr>
        <w:t>, если этого не требуется для исполнения договора и оказания медицинских услуг Пользователем</w:t>
      </w:r>
      <w:r w:rsidRPr="00FD5B95">
        <w:rPr>
          <w:rFonts w:ascii="Times New Roman" w:eastAsia="Times New Roman" w:hAnsi="Times New Roman" w:cs="Times New Roman"/>
          <w:sz w:val="22"/>
          <w:szCs w:val="22"/>
          <w:lang w:val="ru-RU"/>
        </w:rPr>
        <w:t>.</w:t>
      </w:r>
    </w:p>
    <w:p w14:paraId="5A4A102A" w14:textId="6CE23D0A" w:rsidR="00C54E48" w:rsidRDefault="00C54E48" w:rsidP="00C54E48">
      <w:pPr>
        <w:pBdr>
          <w:top w:val="nil"/>
          <w:left w:val="nil"/>
          <w:bottom w:val="nil"/>
          <w:right w:val="nil"/>
          <w:between w:val="nil"/>
        </w:pBdr>
        <w:spacing w:line="276" w:lineRule="auto"/>
        <w:ind w:left="284"/>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3.3. Оператор не вправе обрабатывать персональные данные несовершеннолетних лиц, за исключением случаев, предусмотренных законодательством РФ</w:t>
      </w:r>
      <w:r w:rsidR="00291973" w:rsidRPr="00FD5B95">
        <w:rPr>
          <w:rFonts w:ascii="Times New Roman" w:eastAsia="Times New Roman" w:hAnsi="Times New Roman" w:cs="Times New Roman"/>
          <w:sz w:val="22"/>
          <w:szCs w:val="22"/>
          <w:lang w:val="ru-RU"/>
        </w:rPr>
        <w:t>, а также с целью оказания им медицинских услуг при непосредственном обращении к Оператору</w:t>
      </w:r>
      <w:r w:rsidR="00973525">
        <w:rPr>
          <w:rFonts w:ascii="Times New Roman" w:eastAsia="Times New Roman" w:hAnsi="Times New Roman" w:cs="Times New Roman"/>
          <w:sz w:val="22"/>
          <w:szCs w:val="22"/>
          <w:lang w:val="ru-RU"/>
        </w:rPr>
        <w:t xml:space="preserve"> при наличии согласия законного представителя или без такового при наличии угрозы жизни и здоровью</w:t>
      </w:r>
      <w:r w:rsidRPr="00FD5B95">
        <w:rPr>
          <w:rFonts w:ascii="Times New Roman" w:eastAsia="Times New Roman" w:hAnsi="Times New Roman" w:cs="Times New Roman"/>
          <w:sz w:val="22"/>
          <w:szCs w:val="22"/>
          <w:lang w:val="ru-RU"/>
        </w:rPr>
        <w:t>.</w:t>
      </w:r>
    </w:p>
    <w:p w14:paraId="34A59643" w14:textId="77777777" w:rsidR="00973525" w:rsidRPr="00FD5B95" w:rsidRDefault="00973525" w:rsidP="00C54E48">
      <w:pPr>
        <w:pBdr>
          <w:top w:val="nil"/>
          <w:left w:val="nil"/>
          <w:bottom w:val="nil"/>
          <w:right w:val="nil"/>
          <w:between w:val="nil"/>
        </w:pBdr>
        <w:spacing w:line="276" w:lineRule="auto"/>
        <w:ind w:left="284"/>
        <w:jc w:val="both"/>
        <w:rPr>
          <w:rFonts w:ascii="Times New Roman" w:eastAsia="Times New Roman" w:hAnsi="Times New Roman" w:cs="Times New Roman"/>
          <w:sz w:val="22"/>
          <w:szCs w:val="22"/>
          <w:lang w:val="ru-RU"/>
        </w:rPr>
      </w:pPr>
    </w:p>
    <w:p w14:paraId="00000028" w14:textId="617F6C82" w:rsidR="00C20E5E" w:rsidRPr="007D30CD" w:rsidRDefault="00466BA1" w:rsidP="007D30CD">
      <w:pPr>
        <w:pStyle w:val="a7"/>
        <w:numPr>
          <w:ilvl w:val="0"/>
          <w:numId w:val="3"/>
        </w:num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r w:rsidRPr="007D30CD">
        <w:rPr>
          <w:rFonts w:ascii="Times New Roman" w:eastAsia="Times New Roman" w:hAnsi="Times New Roman" w:cs="Times New Roman"/>
          <w:b/>
          <w:sz w:val="22"/>
          <w:szCs w:val="22"/>
          <w:lang w:val="ru-RU"/>
        </w:rPr>
        <w:t>Оператор</w:t>
      </w:r>
      <w:r w:rsidR="0090637B" w:rsidRPr="007D30CD">
        <w:rPr>
          <w:rFonts w:ascii="Times New Roman" w:eastAsia="Times New Roman" w:hAnsi="Times New Roman" w:cs="Times New Roman"/>
          <w:b/>
          <w:sz w:val="22"/>
          <w:szCs w:val="22"/>
          <w:lang w:val="ru-RU"/>
        </w:rPr>
        <w:t>ом</w:t>
      </w:r>
      <w:r w:rsidRPr="007D30CD">
        <w:rPr>
          <w:rFonts w:ascii="Times New Roman" w:eastAsia="Times New Roman" w:hAnsi="Times New Roman" w:cs="Times New Roman"/>
          <w:b/>
          <w:sz w:val="22"/>
          <w:szCs w:val="22"/>
          <w:lang w:val="ru-RU"/>
        </w:rPr>
        <w:t xml:space="preserve"> могут создаваться и храниться следующие документы и сведения, в том числе в электронном виде, содержащие данные о Пользователях:</w:t>
      </w:r>
    </w:p>
    <w:p w14:paraId="1DBC7273" w14:textId="77777777" w:rsidR="007D30CD" w:rsidRPr="007D30CD" w:rsidRDefault="007D30CD" w:rsidP="007D30CD">
      <w:pPr>
        <w:pStyle w:val="a7"/>
        <w:pBdr>
          <w:top w:val="nil"/>
          <w:left w:val="nil"/>
          <w:bottom w:val="nil"/>
          <w:right w:val="nil"/>
          <w:between w:val="nil"/>
        </w:pBdr>
        <w:spacing w:line="276" w:lineRule="auto"/>
        <w:rPr>
          <w:rFonts w:ascii="Times New Roman" w:eastAsia="Times New Roman" w:hAnsi="Times New Roman" w:cs="Times New Roman"/>
          <w:b/>
          <w:sz w:val="22"/>
          <w:szCs w:val="22"/>
          <w:lang w:val="ru-RU"/>
        </w:rPr>
      </w:pPr>
    </w:p>
    <w:p w14:paraId="65FB004F" w14:textId="77777777" w:rsidR="008B0B12" w:rsidRPr="00FD5B95" w:rsidRDefault="008B0B12" w:rsidP="008B0B12">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Переписка в мессенджерах с Оператором с целью записи на услуги или для заказа звонка от Оператора;</w:t>
      </w:r>
    </w:p>
    <w:p w14:paraId="0000002B" w14:textId="71F94976" w:rsidR="00C20E5E" w:rsidRPr="00FD5B95" w:rsidRDefault="00466B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FD5B95">
        <w:rPr>
          <w:rFonts w:ascii="Times New Roman" w:eastAsia="Times New Roman" w:hAnsi="Times New Roman" w:cs="Times New Roman"/>
          <w:sz w:val="22"/>
          <w:szCs w:val="22"/>
        </w:rPr>
        <w:t xml:space="preserve">Договор </w:t>
      </w:r>
      <w:r w:rsidR="008644E7" w:rsidRPr="00FD5B95">
        <w:rPr>
          <w:rFonts w:ascii="Times New Roman" w:eastAsia="Times New Roman" w:hAnsi="Times New Roman" w:cs="Times New Roman"/>
          <w:sz w:val="22"/>
          <w:szCs w:val="22"/>
          <w:lang w:val="ru-RU"/>
        </w:rPr>
        <w:t>на оказание услуг</w:t>
      </w:r>
      <w:r w:rsidR="00B65E53" w:rsidRPr="00FD5B95">
        <w:rPr>
          <w:rFonts w:ascii="Times New Roman" w:eastAsia="Times New Roman" w:hAnsi="Times New Roman" w:cs="Times New Roman"/>
          <w:sz w:val="22"/>
          <w:szCs w:val="22"/>
          <w:lang w:val="ru-RU"/>
        </w:rPr>
        <w:t>;</w:t>
      </w:r>
    </w:p>
    <w:p w14:paraId="0000002D" w14:textId="0384392B" w:rsidR="00C20E5E" w:rsidRPr="00FD5B95" w:rsidRDefault="00466B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Копии документов, удостоверяющих личность, а также иных документов, предоставляемых Пользователем, и содержащих персональные данные.</w:t>
      </w:r>
    </w:p>
    <w:p w14:paraId="0291DF7F" w14:textId="0E245162" w:rsidR="00B65E53" w:rsidRPr="00FD5B95" w:rsidRDefault="00B65E53">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Медицинские документы, которые содержат сведения о </w:t>
      </w:r>
      <w:r w:rsidR="003148C1" w:rsidRPr="00FD5B95">
        <w:rPr>
          <w:rFonts w:ascii="Times New Roman" w:eastAsia="Times New Roman" w:hAnsi="Times New Roman" w:cs="Times New Roman"/>
          <w:sz w:val="22"/>
          <w:szCs w:val="22"/>
          <w:lang w:val="ru-RU"/>
        </w:rPr>
        <w:t>состоянии здоровья Пользователя и полученных от Оператора медицинских услугах.</w:t>
      </w:r>
    </w:p>
    <w:p w14:paraId="0000002E" w14:textId="77777777" w:rsidR="00C20E5E" w:rsidRPr="00FD5B95" w:rsidRDefault="00466B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Данные по оплатам заказов, содержащие платежные и иные реквизиты Пользователя.</w:t>
      </w:r>
    </w:p>
    <w:p w14:paraId="0000002F" w14:textId="01F953F8" w:rsidR="00C20E5E" w:rsidRPr="00FD5B95" w:rsidRDefault="00466B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Записи телефонных переговоров и электронная переписка</w:t>
      </w:r>
      <w:r w:rsidR="0090637B" w:rsidRPr="00FD5B95">
        <w:rPr>
          <w:rFonts w:ascii="Times New Roman" w:eastAsia="Times New Roman" w:hAnsi="Times New Roman" w:cs="Times New Roman"/>
          <w:sz w:val="22"/>
          <w:szCs w:val="22"/>
          <w:lang w:val="ru-RU"/>
        </w:rPr>
        <w:t xml:space="preserve"> (в том числе в мессенджерах)</w:t>
      </w:r>
      <w:r w:rsidRPr="00FD5B95">
        <w:rPr>
          <w:rFonts w:ascii="Times New Roman" w:eastAsia="Times New Roman" w:hAnsi="Times New Roman" w:cs="Times New Roman"/>
          <w:sz w:val="22"/>
          <w:szCs w:val="22"/>
          <w:lang w:val="ru-RU"/>
        </w:rPr>
        <w:t>.</w:t>
      </w:r>
    </w:p>
    <w:p w14:paraId="00000030" w14:textId="77777777" w:rsidR="00C20E5E" w:rsidRPr="00FD5B95" w:rsidRDefault="00466B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Иная информация, которая предоставляется Пользователем Оператору.</w:t>
      </w:r>
    </w:p>
    <w:p w14:paraId="00000031" w14:textId="77777777" w:rsidR="00C20E5E" w:rsidRPr="00FD5B95" w:rsidRDefault="00466B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Также на сайте происходит сбор и обработка обезличенных данных о посетителях (в т.ч. файлов «</w:t>
      </w:r>
      <w:r w:rsidRPr="00FD5B95">
        <w:rPr>
          <w:rFonts w:ascii="Times New Roman" w:eastAsia="Times New Roman" w:hAnsi="Times New Roman" w:cs="Times New Roman"/>
          <w:sz w:val="22"/>
          <w:szCs w:val="22"/>
        </w:rPr>
        <w:t>cookie</w:t>
      </w:r>
      <w:r w:rsidRPr="00FD5B95">
        <w:rPr>
          <w:rFonts w:ascii="Times New Roman" w:eastAsia="Times New Roman" w:hAnsi="Times New Roman" w:cs="Times New Roman"/>
          <w:sz w:val="22"/>
          <w:szCs w:val="22"/>
          <w:lang w:val="ru-RU"/>
        </w:rPr>
        <w:t xml:space="preserve">») с помощью сервисов интернет-статистики (Яндекс.Метрика и </w:t>
      </w:r>
      <w:r w:rsidRPr="00FD5B95">
        <w:rPr>
          <w:rFonts w:ascii="Times New Roman" w:eastAsia="Times New Roman" w:hAnsi="Times New Roman" w:cs="Times New Roman"/>
          <w:sz w:val="22"/>
          <w:szCs w:val="22"/>
        </w:rPr>
        <w:t>Google</w:t>
      </w:r>
      <w:r w:rsidRPr="00FD5B95">
        <w:rPr>
          <w:rFonts w:ascii="Times New Roman" w:eastAsia="Times New Roman" w:hAnsi="Times New Roman" w:cs="Times New Roman"/>
          <w:sz w:val="22"/>
          <w:szCs w:val="22"/>
          <w:lang w:val="ru-RU"/>
        </w:rPr>
        <w:t xml:space="preserve"> </w:t>
      </w:r>
      <w:r w:rsidRPr="00FD5B95">
        <w:rPr>
          <w:rFonts w:ascii="Times New Roman" w:eastAsia="Times New Roman" w:hAnsi="Times New Roman" w:cs="Times New Roman"/>
          <w:sz w:val="22"/>
          <w:szCs w:val="22"/>
        </w:rPr>
        <w:t>Analytics</w:t>
      </w:r>
      <w:r w:rsidRPr="00FD5B95">
        <w:rPr>
          <w:rFonts w:ascii="Times New Roman" w:eastAsia="Times New Roman" w:hAnsi="Times New Roman" w:cs="Times New Roman"/>
          <w:sz w:val="22"/>
          <w:szCs w:val="22"/>
          <w:lang w:val="ru-RU"/>
        </w:rPr>
        <w:t xml:space="preserve">, </w:t>
      </w:r>
      <w:r w:rsidRPr="00FD5B95">
        <w:rPr>
          <w:rFonts w:ascii="Times New Roman" w:eastAsia="Times New Roman" w:hAnsi="Times New Roman" w:cs="Times New Roman"/>
          <w:sz w:val="22"/>
          <w:szCs w:val="22"/>
        </w:rPr>
        <w:t>Roistat</w:t>
      </w:r>
      <w:r w:rsidRPr="00FD5B95">
        <w:rPr>
          <w:rFonts w:ascii="Times New Roman" w:eastAsia="Times New Roman" w:hAnsi="Times New Roman" w:cs="Times New Roman"/>
          <w:sz w:val="22"/>
          <w:szCs w:val="22"/>
          <w:lang w:val="ru-RU"/>
        </w:rPr>
        <w:t xml:space="preserve"> и других).</w:t>
      </w:r>
    </w:p>
    <w:p w14:paraId="00000032" w14:textId="77777777" w:rsidR="00C20E5E" w:rsidRPr="00FD5B95" w:rsidRDefault="00C20E5E">
      <w:pPr>
        <w:pBdr>
          <w:top w:val="nil"/>
          <w:left w:val="nil"/>
          <w:bottom w:val="nil"/>
          <w:right w:val="nil"/>
          <w:between w:val="nil"/>
        </w:pBdr>
        <w:spacing w:line="276" w:lineRule="auto"/>
        <w:ind w:left="720"/>
        <w:jc w:val="both"/>
        <w:rPr>
          <w:rFonts w:ascii="Times New Roman" w:eastAsia="Times New Roman" w:hAnsi="Times New Roman" w:cs="Times New Roman"/>
          <w:sz w:val="22"/>
          <w:szCs w:val="22"/>
          <w:lang w:val="ru-RU"/>
        </w:rPr>
      </w:pPr>
    </w:p>
    <w:p w14:paraId="00000033" w14:textId="77777777" w:rsidR="00C20E5E" w:rsidRPr="00FD5B95" w:rsidRDefault="00466BA1">
      <w:pPr>
        <w:pBdr>
          <w:top w:val="nil"/>
          <w:left w:val="nil"/>
          <w:bottom w:val="nil"/>
          <w:right w:val="nil"/>
          <w:between w:val="nil"/>
        </w:pBdr>
        <w:spacing w:line="276" w:lineRule="auto"/>
        <w:ind w:left="720"/>
        <w:jc w:val="both"/>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Вышеперечисленные данные в п. 3 и 4 далее по тексту Политики объединены общим понятием Персональные данные.</w:t>
      </w:r>
    </w:p>
    <w:p w14:paraId="00000034" w14:textId="77777777" w:rsidR="00C20E5E" w:rsidRPr="00FD5B95" w:rsidRDefault="00C20E5E">
      <w:pPr>
        <w:spacing w:line="276" w:lineRule="auto"/>
        <w:jc w:val="both"/>
        <w:rPr>
          <w:rFonts w:ascii="Times New Roman" w:eastAsia="Times New Roman" w:hAnsi="Times New Roman" w:cs="Times New Roman"/>
          <w:sz w:val="22"/>
          <w:szCs w:val="22"/>
          <w:lang w:val="ru-RU"/>
        </w:rPr>
      </w:pPr>
    </w:p>
    <w:p w14:paraId="00000035" w14:textId="77777777" w:rsidR="00C20E5E" w:rsidRPr="00FD5B95" w:rsidRDefault="00466BA1">
      <w:pPr>
        <w:pBdr>
          <w:top w:val="nil"/>
          <w:left w:val="nil"/>
          <w:bottom w:val="nil"/>
          <w:right w:val="nil"/>
          <w:between w:val="nil"/>
        </w:pBdr>
        <w:spacing w:line="276" w:lineRule="auto"/>
        <w:ind w:left="720"/>
        <w:jc w:val="center"/>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5. Цели обработки персональных данных</w:t>
      </w:r>
    </w:p>
    <w:p w14:paraId="00000036" w14:textId="77777777" w:rsidR="00C20E5E" w:rsidRPr="00FD5B95" w:rsidRDefault="00C20E5E">
      <w:pPr>
        <w:spacing w:line="276" w:lineRule="auto"/>
        <w:jc w:val="both"/>
        <w:rPr>
          <w:rFonts w:ascii="Times New Roman" w:eastAsia="Times New Roman" w:hAnsi="Times New Roman" w:cs="Times New Roman"/>
          <w:sz w:val="22"/>
          <w:szCs w:val="22"/>
          <w:lang w:val="ru-RU"/>
        </w:rPr>
      </w:pPr>
    </w:p>
    <w:p w14:paraId="7319F43A" w14:textId="0F7BF34F" w:rsidR="00C54E48" w:rsidRPr="00FD5B95" w:rsidRDefault="00466BA1"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5.1. Цель обработки п</w:t>
      </w:r>
      <w:r w:rsidR="00C54E48" w:rsidRPr="00FD5B95">
        <w:rPr>
          <w:rFonts w:ascii="Times New Roman" w:eastAsia="Times New Roman" w:hAnsi="Times New Roman" w:cs="Times New Roman"/>
          <w:sz w:val="22"/>
          <w:szCs w:val="22"/>
          <w:lang w:val="ru-RU"/>
        </w:rPr>
        <w:t>ерсональных данных Пользователя</w:t>
      </w:r>
    </w:p>
    <w:p w14:paraId="3EF450E9" w14:textId="7694BD8C" w:rsidR="00C54E48" w:rsidRPr="00FD5B95" w:rsidRDefault="00C54E48" w:rsidP="00C54E48">
      <w:pPr>
        <w:pStyle w:val="a7"/>
        <w:numPr>
          <w:ilvl w:val="0"/>
          <w:numId w:val="22"/>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совершение с Пользователем сделок, не запрещенных законодательством, в том числе</w:t>
      </w:r>
      <w:r w:rsidR="00525F01" w:rsidRPr="00FD5B95">
        <w:rPr>
          <w:rFonts w:ascii="Times New Roman" w:eastAsia="Times New Roman" w:hAnsi="Times New Roman" w:cs="Times New Roman"/>
          <w:sz w:val="22"/>
          <w:szCs w:val="22"/>
          <w:lang w:val="ru-RU"/>
        </w:rPr>
        <w:t xml:space="preserve"> заключение и </w:t>
      </w:r>
      <w:r w:rsidRPr="00FD5B95">
        <w:rPr>
          <w:rFonts w:ascii="Times New Roman" w:eastAsia="Times New Roman" w:hAnsi="Times New Roman" w:cs="Times New Roman"/>
          <w:sz w:val="22"/>
          <w:szCs w:val="22"/>
          <w:lang w:val="ru-RU"/>
        </w:rPr>
        <w:t xml:space="preserve">исполнение </w:t>
      </w:r>
      <w:r w:rsidR="008644E7" w:rsidRPr="00FD5B95">
        <w:rPr>
          <w:rFonts w:ascii="Times New Roman" w:eastAsia="Times New Roman" w:hAnsi="Times New Roman" w:cs="Times New Roman"/>
          <w:sz w:val="22"/>
          <w:szCs w:val="22"/>
          <w:lang w:val="ru-RU"/>
        </w:rPr>
        <w:t xml:space="preserve">договора на оказание </w:t>
      </w:r>
      <w:r w:rsidR="00525F01" w:rsidRPr="00FD5B95">
        <w:rPr>
          <w:rFonts w:ascii="Times New Roman" w:eastAsia="Times New Roman" w:hAnsi="Times New Roman" w:cs="Times New Roman"/>
          <w:sz w:val="22"/>
          <w:szCs w:val="22"/>
          <w:lang w:val="ru-RU"/>
        </w:rPr>
        <w:t xml:space="preserve">платных медицинских </w:t>
      </w:r>
      <w:r w:rsidR="008644E7" w:rsidRPr="00FD5B95">
        <w:rPr>
          <w:rFonts w:ascii="Times New Roman" w:eastAsia="Times New Roman" w:hAnsi="Times New Roman" w:cs="Times New Roman"/>
          <w:sz w:val="22"/>
          <w:szCs w:val="22"/>
          <w:lang w:val="ru-RU"/>
        </w:rPr>
        <w:t>услуг</w:t>
      </w:r>
      <w:r w:rsidRPr="00FD5B95">
        <w:rPr>
          <w:rFonts w:ascii="Times New Roman" w:eastAsia="Times New Roman" w:hAnsi="Times New Roman" w:cs="Times New Roman"/>
          <w:sz w:val="22"/>
          <w:szCs w:val="22"/>
          <w:lang w:val="ru-RU"/>
        </w:rPr>
        <w:t>,</w:t>
      </w:r>
      <w:r w:rsidR="00525F01" w:rsidRPr="00FD5B95">
        <w:rPr>
          <w:rFonts w:ascii="Times New Roman" w:eastAsia="Times New Roman" w:hAnsi="Times New Roman" w:cs="Times New Roman"/>
          <w:sz w:val="22"/>
          <w:szCs w:val="22"/>
          <w:lang w:val="ru-RU"/>
        </w:rPr>
        <w:t xml:space="preserve"> заключение договоров купли-продажи товаров, реализуемых Оператором по месту его нахождения;</w:t>
      </w:r>
      <w:r w:rsidRPr="00FD5B95">
        <w:rPr>
          <w:rFonts w:ascii="Times New Roman" w:eastAsia="Times New Roman" w:hAnsi="Times New Roman" w:cs="Times New Roman"/>
          <w:sz w:val="22"/>
          <w:szCs w:val="22"/>
          <w:lang w:val="ru-RU"/>
        </w:rPr>
        <w:t xml:space="preserve"> </w:t>
      </w:r>
    </w:p>
    <w:p w14:paraId="3DD0C44D" w14:textId="77777777" w:rsidR="00C54E48" w:rsidRPr="00FD5B95" w:rsidRDefault="00C54E48" w:rsidP="00C54E48">
      <w:pPr>
        <w:pStyle w:val="a7"/>
        <w:numPr>
          <w:ilvl w:val="0"/>
          <w:numId w:val="22"/>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информирование Пользователя посредством отправки электронных писем на адрес электронной почты или смс-сообщений на телефонный номер, либо текстовых или аудио сообщений в мессенджеры Пользователя;</w:t>
      </w:r>
    </w:p>
    <w:p w14:paraId="0D0786A8" w14:textId="77777777" w:rsidR="00C54E48" w:rsidRPr="00FD5B95" w:rsidRDefault="00C54E48" w:rsidP="00C54E48">
      <w:pPr>
        <w:pStyle w:val="a7"/>
        <w:numPr>
          <w:ilvl w:val="0"/>
          <w:numId w:val="22"/>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lastRenderedPageBreak/>
        <w:t xml:space="preserve">предоставление доступа Пользователю к сервисам, информации и/или материалам, содержащимся на веб-сайте; </w:t>
      </w:r>
    </w:p>
    <w:p w14:paraId="1B640F9D" w14:textId="0815C78E" w:rsidR="00837EE3" w:rsidRPr="00837EE3" w:rsidRDefault="00C54E48" w:rsidP="00837EE3">
      <w:pPr>
        <w:pStyle w:val="a7"/>
        <w:numPr>
          <w:ilvl w:val="0"/>
          <w:numId w:val="22"/>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получение информации с целью повышения качества оказания </w:t>
      </w:r>
      <w:r w:rsidR="008644E7" w:rsidRPr="00FD5B95">
        <w:rPr>
          <w:rFonts w:ascii="Times New Roman" w:eastAsia="Times New Roman" w:hAnsi="Times New Roman" w:cs="Times New Roman"/>
          <w:sz w:val="22"/>
          <w:szCs w:val="22"/>
          <w:lang w:val="ru-RU"/>
        </w:rPr>
        <w:t>Оператором</w:t>
      </w:r>
      <w:r w:rsidRPr="00FD5B95">
        <w:rPr>
          <w:rFonts w:ascii="Times New Roman" w:eastAsia="Times New Roman" w:hAnsi="Times New Roman" w:cs="Times New Roman"/>
          <w:sz w:val="22"/>
          <w:szCs w:val="22"/>
          <w:lang w:val="ru-RU"/>
        </w:rPr>
        <w:t xml:space="preserve"> услуг, а также улучшение взаимодействия м</w:t>
      </w:r>
      <w:r w:rsidR="00837EE3">
        <w:rPr>
          <w:rFonts w:ascii="Times New Roman" w:eastAsia="Times New Roman" w:hAnsi="Times New Roman" w:cs="Times New Roman"/>
          <w:sz w:val="22"/>
          <w:szCs w:val="22"/>
          <w:lang w:val="ru-RU"/>
        </w:rPr>
        <w:t>ежду Оператором и Пользователем.</w:t>
      </w:r>
    </w:p>
    <w:p w14:paraId="00000038" w14:textId="727F7C7F" w:rsidR="00C20E5E" w:rsidRPr="00FD5B95" w:rsidRDefault="00466BA1" w:rsidP="006900F4">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5.2. Также Оператор имеет право направлять Пользователю уведомления о новых услугах, специальных предложениях и </w:t>
      </w:r>
      <w:r w:rsidRPr="00837EE3">
        <w:rPr>
          <w:rFonts w:ascii="Times New Roman" w:eastAsia="Times New Roman" w:hAnsi="Times New Roman" w:cs="Times New Roman"/>
          <w:sz w:val="22"/>
          <w:szCs w:val="22"/>
          <w:lang w:val="ru-RU"/>
        </w:rPr>
        <w:t>различных событиях</w:t>
      </w:r>
      <w:r w:rsidR="002B7988" w:rsidRPr="00837EE3">
        <w:rPr>
          <w:rFonts w:ascii="Times New Roman" w:eastAsia="Times New Roman" w:hAnsi="Times New Roman" w:cs="Times New Roman"/>
          <w:sz w:val="22"/>
          <w:szCs w:val="22"/>
          <w:lang w:val="ru-RU"/>
        </w:rPr>
        <w:t>, если такое</w:t>
      </w:r>
      <w:r w:rsidR="001048FC" w:rsidRPr="00837EE3">
        <w:rPr>
          <w:rFonts w:ascii="Times New Roman" w:eastAsia="Times New Roman" w:hAnsi="Times New Roman" w:cs="Times New Roman"/>
          <w:sz w:val="22"/>
          <w:szCs w:val="22"/>
          <w:lang w:val="ru-RU"/>
        </w:rPr>
        <w:t xml:space="preserve"> согласие дано Пользователем</w:t>
      </w:r>
      <w:r w:rsidRPr="00837EE3">
        <w:rPr>
          <w:rFonts w:ascii="Times New Roman" w:eastAsia="Times New Roman" w:hAnsi="Times New Roman" w:cs="Times New Roman"/>
          <w:sz w:val="22"/>
          <w:szCs w:val="22"/>
          <w:lang w:val="ru-RU"/>
        </w:rPr>
        <w:t xml:space="preserve">. Пользователь всегда может отказаться от получения информационных сообщений, направив Оператору письмо на адрес электронной почты </w:t>
      </w:r>
      <w:hyperlink r:id="rId11" w:history="1">
        <w:r w:rsidR="00837EE3" w:rsidRPr="00837EE3">
          <w:rPr>
            <w:rStyle w:val="a5"/>
            <w:rFonts w:ascii="Times New Roman" w:hAnsi="Times New Roman" w:cs="Times New Roman"/>
            <w:sz w:val="22"/>
            <w:szCs w:val="22"/>
          </w:rPr>
          <w:t>trismile</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eka</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net</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ru</w:t>
        </w:r>
      </w:hyperlink>
      <w:r w:rsidR="00837EE3" w:rsidRPr="00837EE3">
        <w:rPr>
          <w:rStyle w:val="aa"/>
          <w:rFonts w:ascii="Times New Roman" w:hAnsi="Times New Roman" w:cs="Times New Roman"/>
          <w:color w:val="0000FF"/>
          <w:sz w:val="22"/>
          <w:szCs w:val="22"/>
          <w:lang w:val="ru-RU"/>
        </w:rPr>
        <w:t xml:space="preserve"> </w:t>
      </w:r>
      <w:r w:rsidRPr="00837EE3">
        <w:rPr>
          <w:rFonts w:ascii="Times New Roman" w:eastAsia="Times New Roman" w:hAnsi="Times New Roman" w:cs="Times New Roman"/>
          <w:sz w:val="22"/>
          <w:szCs w:val="22"/>
          <w:lang w:val="ru-RU"/>
        </w:rPr>
        <w:t>с пометкой «Отказ от уведомле</w:t>
      </w:r>
      <w:r w:rsidR="000646C2" w:rsidRPr="00837EE3">
        <w:rPr>
          <w:rFonts w:ascii="Times New Roman" w:eastAsia="Times New Roman" w:hAnsi="Times New Roman" w:cs="Times New Roman"/>
          <w:sz w:val="22"/>
          <w:szCs w:val="22"/>
          <w:lang w:val="ru-RU"/>
        </w:rPr>
        <w:t>ний</w:t>
      </w:r>
      <w:r w:rsidRPr="00837EE3">
        <w:rPr>
          <w:rFonts w:ascii="Times New Roman" w:eastAsia="Times New Roman" w:hAnsi="Times New Roman" w:cs="Times New Roman"/>
          <w:sz w:val="22"/>
          <w:szCs w:val="22"/>
          <w:lang w:val="ru-RU"/>
        </w:rPr>
        <w:t>»</w:t>
      </w:r>
      <w:r w:rsidR="008644E7" w:rsidRPr="00837EE3">
        <w:rPr>
          <w:rFonts w:ascii="Times New Roman" w:eastAsia="Times New Roman" w:hAnsi="Times New Roman" w:cs="Times New Roman"/>
          <w:sz w:val="22"/>
          <w:szCs w:val="22"/>
          <w:lang w:val="ru-RU"/>
        </w:rPr>
        <w:t xml:space="preserve"> или</w:t>
      </w:r>
      <w:r w:rsidR="008644E7" w:rsidRPr="00FD5B95">
        <w:rPr>
          <w:rFonts w:ascii="Times New Roman" w:eastAsia="Times New Roman" w:hAnsi="Times New Roman" w:cs="Times New Roman"/>
          <w:sz w:val="22"/>
          <w:szCs w:val="22"/>
          <w:lang w:val="ru-RU"/>
        </w:rPr>
        <w:t xml:space="preserve"> при личном обращении к Оператору</w:t>
      </w:r>
      <w:r w:rsidRPr="00FD5B95">
        <w:rPr>
          <w:rFonts w:ascii="Times New Roman" w:eastAsia="Times New Roman" w:hAnsi="Times New Roman" w:cs="Times New Roman"/>
          <w:sz w:val="22"/>
          <w:szCs w:val="22"/>
          <w:lang w:val="ru-RU"/>
        </w:rPr>
        <w:t>.</w:t>
      </w:r>
    </w:p>
    <w:p w14:paraId="00000039" w14:textId="77777777" w:rsidR="00C20E5E" w:rsidRPr="00FD5B95" w:rsidRDefault="00466BA1" w:rsidP="006900F4">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5.3.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0000003A" w14:textId="77777777" w:rsidR="00C20E5E" w:rsidRPr="00FD5B95" w:rsidRDefault="00C20E5E">
      <w:pPr>
        <w:spacing w:line="276" w:lineRule="auto"/>
        <w:jc w:val="both"/>
        <w:rPr>
          <w:rFonts w:ascii="Times New Roman" w:eastAsia="Times New Roman" w:hAnsi="Times New Roman" w:cs="Times New Roman"/>
          <w:sz w:val="22"/>
          <w:szCs w:val="22"/>
          <w:lang w:val="ru-RU"/>
        </w:rPr>
      </w:pPr>
    </w:p>
    <w:p w14:paraId="0000003B" w14:textId="77777777" w:rsidR="00C20E5E" w:rsidRPr="00FD5B95" w:rsidRDefault="00466BA1">
      <w:pPr>
        <w:pBdr>
          <w:top w:val="nil"/>
          <w:left w:val="nil"/>
          <w:bottom w:val="nil"/>
          <w:right w:val="nil"/>
          <w:between w:val="nil"/>
        </w:pBdr>
        <w:spacing w:line="276" w:lineRule="auto"/>
        <w:ind w:left="720"/>
        <w:jc w:val="center"/>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6. Правовые основания обработки персональных данных</w:t>
      </w:r>
    </w:p>
    <w:p w14:paraId="0000003C" w14:textId="77777777" w:rsidR="00C20E5E" w:rsidRPr="00FD5B95" w:rsidRDefault="00C20E5E">
      <w:pPr>
        <w:spacing w:line="276" w:lineRule="auto"/>
        <w:jc w:val="both"/>
        <w:rPr>
          <w:rFonts w:ascii="Times New Roman" w:eastAsia="Times New Roman" w:hAnsi="Times New Roman" w:cs="Times New Roman"/>
          <w:sz w:val="22"/>
          <w:szCs w:val="22"/>
          <w:lang w:val="ru-RU"/>
        </w:rPr>
      </w:pPr>
    </w:p>
    <w:p w14:paraId="0000003D" w14:textId="1B13210D"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6.1. Оператор обрабатывает персональные данные Пользователя только в случае их заполнения и/или отправки Пользователем самостоятельно через </w:t>
      </w:r>
      <w:r w:rsidR="00837EE3">
        <w:rPr>
          <w:rFonts w:ascii="Times New Roman" w:eastAsia="Times New Roman" w:hAnsi="Times New Roman" w:cs="Times New Roman"/>
          <w:sz w:val="22"/>
          <w:szCs w:val="22"/>
          <w:lang w:val="ru-RU"/>
        </w:rPr>
        <w:t>переписку в мессенджерах, при телефонных разговорах</w:t>
      </w:r>
      <w:r w:rsidR="000646C2" w:rsidRPr="00FD5B95">
        <w:rPr>
          <w:rFonts w:ascii="Times New Roman" w:eastAsia="Times New Roman" w:hAnsi="Times New Roman" w:cs="Times New Roman"/>
          <w:sz w:val="22"/>
          <w:szCs w:val="22"/>
          <w:lang w:val="ru-RU"/>
        </w:rPr>
        <w:t>, либо при личном обращении к Оператору по месту его нахождения</w:t>
      </w:r>
      <w:r w:rsidRPr="00FD5B95">
        <w:rPr>
          <w:rFonts w:ascii="Times New Roman" w:eastAsia="Times New Roman" w:hAnsi="Times New Roman" w:cs="Times New Roman"/>
          <w:sz w:val="22"/>
          <w:szCs w:val="22"/>
          <w:lang w:val="ru-RU"/>
        </w:rPr>
        <w:t>. Заполняя соответствующие формы и/или отправляя свои персональные данные Оператору,</w:t>
      </w:r>
      <w:r w:rsidR="000646C2" w:rsidRPr="00FD5B95">
        <w:rPr>
          <w:rFonts w:ascii="Times New Roman" w:eastAsia="Times New Roman" w:hAnsi="Times New Roman" w:cs="Times New Roman"/>
          <w:sz w:val="22"/>
          <w:szCs w:val="22"/>
          <w:lang w:val="ru-RU"/>
        </w:rPr>
        <w:t xml:space="preserve"> предоставляя персональные данные при личном обращении,</w:t>
      </w:r>
      <w:r w:rsidRPr="00FD5B95">
        <w:rPr>
          <w:rFonts w:ascii="Times New Roman" w:eastAsia="Times New Roman" w:hAnsi="Times New Roman" w:cs="Times New Roman"/>
          <w:sz w:val="22"/>
          <w:szCs w:val="22"/>
          <w:lang w:val="ru-RU"/>
        </w:rPr>
        <w:t xml:space="preserve"> Пользователь выражает свое согласие с данной Политикой.</w:t>
      </w:r>
    </w:p>
    <w:p w14:paraId="0000003E" w14:textId="1E1FB203"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6.2.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r w:rsidRPr="00FD5B95">
        <w:rPr>
          <w:rFonts w:ascii="Times New Roman" w:eastAsia="Times New Roman" w:hAnsi="Times New Roman" w:cs="Times New Roman"/>
          <w:sz w:val="22"/>
          <w:szCs w:val="22"/>
        </w:rPr>
        <w:t>cookie</w:t>
      </w:r>
      <w:r w:rsidRPr="00FD5B95">
        <w:rPr>
          <w:rFonts w:ascii="Times New Roman" w:eastAsia="Times New Roman" w:hAnsi="Times New Roman" w:cs="Times New Roman"/>
          <w:sz w:val="22"/>
          <w:szCs w:val="22"/>
          <w:lang w:val="ru-RU"/>
        </w:rPr>
        <w:t xml:space="preserve">» и использование технологии </w:t>
      </w:r>
      <w:r w:rsidRPr="00FD5B95">
        <w:rPr>
          <w:rFonts w:ascii="Times New Roman" w:eastAsia="Times New Roman" w:hAnsi="Times New Roman" w:cs="Times New Roman"/>
          <w:sz w:val="22"/>
          <w:szCs w:val="22"/>
        </w:rPr>
        <w:t>JavaScript</w:t>
      </w:r>
      <w:r w:rsidRPr="00FD5B95">
        <w:rPr>
          <w:rFonts w:ascii="Times New Roman" w:eastAsia="Times New Roman" w:hAnsi="Times New Roman" w:cs="Times New Roman"/>
          <w:sz w:val="22"/>
          <w:szCs w:val="22"/>
          <w:lang w:val="ru-RU"/>
        </w:rPr>
        <w:t>).</w:t>
      </w:r>
    </w:p>
    <w:p w14:paraId="0000003F"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6.3.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0000040"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6.4. Все персональные данные Пользователя получаются Оператором у него лично посредством заполнения специальных форм.</w:t>
      </w:r>
    </w:p>
    <w:p w14:paraId="00000041" w14:textId="7777777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6.5. Оператор исходит из того, что Субъект персональных данных предоставляет достоверные сведения о себе.</w:t>
      </w:r>
    </w:p>
    <w:p w14:paraId="0E00FDA0" w14:textId="47E79F9A" w:rsidR="00C54E48" w:rsidRPr="00FD5B95" w:rsidRDefault="00466BA1"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6.6. Согласие Пользователя на использование его персональных данных хранится у Оператора в бумажном и/или электронном виде.</w:t>
      </w:r>
      <w:r w:rsidR="00C54E48" w:rsidRPr="00FD5B95">
        <w:rPr>
          <w:rFonts w:ascii="Times New Roman" w:eastAsia="Times New Roman" w:hAnsi="Times New Roman" w:cs="Times New Roman"/>
          <w:sz w:val="22"/>
          <w:szCs w:val="22"/>
          <w:lang w:val="ru-RU"/>
        </w:rPr>
        <w:t xml:space="preserve"> </w:t>
      </w:r>
    </w:p>
    <w:p w14:paraId="00000044" w14:textId="74D14FB7"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w:t>
      </w:r>
      <w:r w:rsidR="00C54E48" w:rsidRPr="00FD5B95">
        <w:rPr>
          <w:rFonts w:ascii="Times New Roman" w:eastAsia="Times New Roman" w:hAnsi="Times New Roman" w:cs="Times New Roman"/>
          <w:sz w:val="22"/>
          <w:szCs w:val="22"/>
          <w:lang w:val="ru-RU"/>
        </w:rPr>
        <w:t>7</w:t>
      </w:r>
      <w:r w:rsidRPr="00FD5B95">
        <w:rPr>
          <w:rFonts w:ascii="Times New Roman" w:eastAsia="Times New Roman" w:hAnsi="Times New Roman" w:cs="Times New Roman"/>
          <w:sz w:val="22"/>
          <w:szCs w:val="22"/>
          <w:lang w:val="ru-RU"/>
        </w:rPr>
        <w:t>. Если персональные данные Пользователя возможно получить только у третьей стороны, Пользователь должен быть уведомлен об этом заранее и от него должно быть получено письменное согласие. Третье лицо, предоставляющее персональные данные Пользователя, должно обладать согласием Пользователя на передачу персональных данных Оператору. Оператор обязан получить подтверждение от третьего лица, передающего персональные данные Пользователя о том, что персональные данные передаются с его согласия.</w:t>
      </w:r>
    </w:p>
    <w:p w14:paraId="00000045" w14:textId="033832B0" w:rsidR="00C20E5E" w:rsidRPr="00FD5B95" w:rsidRDefault="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6.8</w:t>
      </w:r>
      <w:r w:rsidR="00466BA1" w:rsidRPr="00FD5B95">
        <w:rPr>
          <w:rFonts w:ascii="Times New Roman" w:eastAsia="Times New Roman" w:hAnsi="Times New Roman" w:cs="Times New Roman"/>
          <w:sz w:val="22"/>
          <w:szCs w:val="22"/>
          <w:lang w:val="ru-RU"/>
        </w:rPr>
        <w:t>. Оператор обязан при взаимодействии с третьими лицами, которое предполагает доступ третьих лиц к персональным данным, заключить с такими лицами соглашение о конфиденциальности информации, касающейся персональных данных Пользователей.</w:t>
      </w:r>
    </w:p>
    <w:p w14:paraId="00000046" w14:textId="78787140" w:rsidR="00C20E5E" w:rsidRPr="00FD5B95" w:rsidRDefault="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6.9</w:t>
      </w:r>
      <w:r w:rsidR="00466BA1" w:rsidRPr="00FD5B95">
        <w:rPr>
          <w:rFonts w:ascii="Times New Roman" w:eastAsia="Times New Roman" w:hAnsi="Times New Roman" w:cs="Times New Roman"/>
          <w:sz w:val="22"/>
          <w:szCs w:val="22"/>
          <w:lang w:val="ru-RU"/>
        </w:rPr>
        <w:t>.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3D6021C" w14:textId="77777777" w:rsidR="00C54E48" w:rsidRPr="00FD5B95" w:rsidRDefault="00466BA1"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6.1</w:t>
      </w:r>
      <w:r w:rsidR="00C54E48" w:rsidRPr="00FD5B95">
        <w:rPr>
          <w:rFonts w:ascii="Times New Roman" w:eastAsia="Times New Roman" w:hAnsi="Times New Roman" w:cs="Times New Roman"/>
          <w:sz w:val="22"/>
          <w:szCs w:val="22"/>
          <w:lang w:val="ru-RU"/>
        </w:rPr>
        <w:t>0</w:t>
      </w:r>
      <w:r w:rsidRPr="00FD5B95">
        <w:rPr>
          <w:rFonts w:ascii="Times New Roman" w:eastAsia="Times New Roman" w:hAnsi="Times New Roman" w:cs="Times New Roman"/>
          <w:sz w:val="22"/>
          <w:szCs w:val="22"/>
          <w:lang w:val="ru-RU"/>
        </w:rPr>
        <w:t xml:space="preserve">. </w:t>
      </w:r>
      <w:r w:rsidR="00C54E48" w:rsidRPr="00FD5B95">
        <w:rPr>
          <w:rFonts w:ascii="Times New Roman" w:eastAsia="Times New Roman" w:hAnsi="Times New Roman" w:cs="Times New Roman"/>
          <w:sz w:val="22"/>
          <w:szCs w:val="22"/>
          <w:lang w:val="ru-RU"/>
        </w:rPr>
        <w:t>Обработка персональных данных Пользователя без их согласия осуществляется в следующих случаях, предусмотренных законодательством РФ, в том числе (но не ограничиваясь):</w:t>
      </w:r>
    </w:p>
    <w:p w14:paraId="441B92C3" w14:textId="77777777" w:rsidR="00C54E48" w:rsidRPr="00FD5B95" w:rsidRDefault="00C54E48" w:rsidP="00C54E4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По требованию полномочных государственных органов в случаях, предусмотренных федеральными законами РФ.</w:t>
      </w:r>
    </w:p>
    <w:p w14:paraId="70DA0B38" w14:textId="77777777" w:rsidR="00C54E48" w:rsidRPr="00FD5B95" w:rsidRDefault="00C54E48" w:rsidP="00C54E4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Обработка персональных данных осуществляется для статистических целей при условии обязательного обезличивания персональных данных.</w:t>
      </w:r>
    </w:p>
    <w:p w14:paraId="0000004E" w14:textId="1E516AAE" w:rsidR="00C20E5E" w:rsidRPr="00FD5B95" w:rsidRDefault="00466BA1"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6.12. К обработке персональных данных Пользователя могут иметь доступ только сам Оператор или сотрудники Оператора, допущенные к работе с персональными данными Пользователя и подписавшие Соглашение о </w:t>
      </w:r>
      <w:r w:rsidRPr="00FD5B95">
        <w:rPr>
          <w:rFonts w:ascii="Times New Roman" w:eastAsia="Times New Roman" w:hAnsi="Times New Roman" w:cs="Times New Roman"/>
          <w:sz w:val="22"/>
          <w:szCs w:val="22"/>
          <w:lang w:val="ru-RU"/>
        </w:rPr>
        <w:lastRenderedPageBreak/>
        <w:t>неразглашении персональных данных Пользователей, а также третьи лица, с которыми Оператор подписал соответствующее соглашение, обеспечивающее защиту персональных данных Пользователей.</w:t>
      </w:r>
      <w:r w:rsidR="00C078ED" w:rsidRPr="00FD5B95">
        <w:rPr>
          <w:rFonts w:ascii="Times New Roman" w:eastAsia="Times New Roman" w:hAnsi="Times New Roman" w:cs="Times New Roman"/>
          <w:sz w:val="22"/>
          <w:szCs w:val="22"/>
          <w:lang w:val="ru-RU"/>
        </w:rPr>
        <w:t xml:space="preserve"> </w:t>
      </w:r>
    </w:p>
    <w:p w14:paraId="0000004F" w14:textId="4AD2D78D" w:rsidR="00C20E5E" w:rsidRPr="00FD5B95" w:rsidRDefault="00466BA1">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6.13. Перечень сотрудников Оператора, имеющих доступ к персональным данным Пользователей, определяется локальными актами </w:t>
      </w:r>
      <w:r w:rsidR="00837EE3">
        <w:rPr>
          <w:rFonts w:ascii="Times New Roman" w:eastAsia="Times New Roman" w:hAnsi="Times New Roman" w:cs="Times New Roman"/>
          <w:sz w:val="22"/>
          <w:szCs w:val="22"/>
          <w:lang w:val="ru-RU"/>
        </w:rPr>
        <w:t>Оператора</w:t>
      </w:r>
      <w:r w:rsidRPr="00FD5B95">
        <w:rPr>
          <w:rFonts w:ascii="Times New Roman" w:eastAsia="Times New Roman" w:hAnsi="Times New Roman" w:cs="Times New Roman"/>
          <w:sz w:val="22"/>
          <w:szCs w:val="22"/>
          <w:lang w:val="ru-RU"/>
        </w:rPr>
        <w:t>.</w:t>
      </w:r>
    </w:p>
    <w:p w14:paraId="00000050" w14:textId="77777777" w:rsidR="00C20E5E" w:rsidRPr="00FD5B95" w:rsidRDefault="00C20E5E">
      <w:pPr>
        <w:spacing w:line="276" w:lineRule="auto"/>
        <w:jc w:val="both"/>
        <w:rPr>
          <w:rFonts w:ascii="Times New Roman" w:eastAsia="Times New Roman" w:hAnsi="Times New Roman" w:cs="Times New Roman"/>
          <w:sz w:val="22"/>
          <w:szCs w:val="22"/>
          <w:lang w:val="ru-RU"/>
        </w:rPr>
      </w:pPr>
    </w:p>
    <w:p w14:paraId="6511A4BE" w14:textId="3BCF9BB3" w:rsidR="00C078ED" w:rsidRPr="00FD5B95" w:rsidRDefault="00466BA1" w:rsidP="00C078ED">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7. Порядок сбора, хранения, передачи и других видов обработки персональных данных</w:t>
      </w:r>
    </w:p>
    <w:p w14:paraId="3D1C1EFC" w14:textId="77777777" w:rsidR="00C54E48" w:rsidRPr="00FD5B95" w:rsidRDefault="00C54E48" w:rsidP="00C54E48">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Срок обработки и хранения персональных данных.</w:t>
      </w:r>
    </w:p>
    <w:p w14:paraId="5986AFBB" w14:textId="77777777" w:rsidR="00C078ED" w:rsidRPr="00FD5B95" w:rsidRDefault="00C078ED" w:rsidP="00C078ED">
      <w:pPr>
        <w:pBdr>
          <w:top w:val="nil"/>
          <w:left w:val="nil"/>
          <w:bottom w:val="nil"/>
          <w:right w:val="nil"/>
          <w:between w:val="nil"/>
        </w:pBdr>
        <w:spacing w:line="276" w:lineRule="auto"/>
        <w:jc w:val="both"/>
        <w:rPr>
          <w:rFonts w:ascii="Times New Roman" w:eastAsia="Times New Roman" w:hAnsi="Times New Roman" w:cs="Times New Roman"/>
          <w:b/>
          <w:sz w:val="22"/>
          <w:szCs w:val="22"/>
          <w:lang w:val="ru-RU"/>
        </w:rPr>
      </w:pPr>
    </w:p>
    <w:p w14:paraId="601822E1" w14:textId="77777777" w:rsidR="00C078ED" w:rsidRPr="00FD5B95" w:rsidRDefault="00466BA1" w:rsidP="00C078E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7.1.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C09AFE3" w14:textId="77777777" w:rsidR="00C078ED" w:rsidRPr="00FD5B95" w:rsidRDefault="00C078ED" w:rsidP="00C078E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7</w:t>
      </w:r>
      <w:r w:rsidR="00466BA1" w:rsidRPr="00FD5B95">
        <w:rPr>
          <w:rFonts w:ascii="Times New Roman" w:eastAsia="Times New Roman" w:hAnsi="Times New Roman" w:cs="Times New Roman"/>
          <w:sz w:val="22"/>
          <w:szCs w:val="22"/>
          <w:lang w:val="ru-RU"/>
        </w:rPr>
        <w:t>.2.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12EB668" w14:textId="77777777" w:rsidR="00C078ED" w:rsidRPr="00FD5B95" w:rsidRDefault="00466BA1" w:rsidP="00C078E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7.3.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14:paraId="58FBC332" w14:textId="77777777" w:rsidR="00C078ED" w:rsidRPr="00FD5B95" w:rsidRDefault="00466BA1" w:rsidP="00C078E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7.4.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32D20F1" w14:textId="1ADEED7E" w:rsidR="00C078ED" w:rsidRPr="00FD5B95" w:rsidRDefault="00466BA1" w:rsidP="00C078E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7.5.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12" w:history="1">
        <w:r w:rsidR="00837EE3" w:rsidRPr="00837EE3">
          <w:rPr>
            <w:rStyle w:val="a5"/>
            <w:rFonts w:ascii="Times New Roman" w:hAnsi="Times New Roman" w:cs="Times New Roman"/>
            <w:sz w:val="22"/>
            <w:szCs w:val="22"/>
          </w:rPr>
          <w:t>trismile</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eka</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net</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ru</w:t>
        </w:r>
      </w:hyperlink>
      <w:r w:rsidR="008644E7" w:rsidRPr="00FD5B95">
        <w:rPr>
          <w:rStyle w:val="a5"/>
          <w:rFonts w:ascii="Times New Roman" w:hAnsi="Times New Roman" w:cs="Times New Roman"/>
          <w:sz w:val="22"/>
          <w:szCs w:val="22"/>
          <w:lang w:val="ru-RU"/>
        </w:rPr>
        <w:t xml:space="preserve"> </w:t>
      </w:r>
      <w:r w:rsidR="000646C2" w:rsidRPr="00FD5B95">
        <w:rPr>
          <w:rFonts w:ascii="Times New Roman" w:eastAsia="Times New Roman" w:hAnsi="Times New Roman" w:cs="Times New Roman"/>
          <w:sz w:val="22"/>
          <w:szCs w:val="22"/>
          <w:lang w:val="ru-RU"/>
        </w:rPr>
        <w:t>с пометкой «</w:t>
      </w:r>
      <w:r w:rsidRPr="00FD5B95">
        <w:rPr>
          <w:rFonts w:ascii="Times New Roman" w:eastAsia="Times New Roman" w:hAnsi="Times New Roman" w:cs="Times New Roman"/>
          <w:sz w:val="22"/>
          <w:szCs w:val="22"/>
          <w:lang w:val="ru-RU"/>
        </w:rPr>
        <w:t>Изменение персональных данных»</w:t>
      </w:r>
      <w:r w:rsidR="008644E7" w:rsidRPr="00FD5B95">
        <w:rPr>
          <w:rFonts w:ascii="Times New Roman" w:eastAsia="Times New Roman" w:hAnsi="Times New Roman" w:cs="Times New Roman"/>
          <w:sz w:val="22"/>
          <w:szCs w:val="22"/>
          <w:lang w:val="ru-RU"/>
        </w:rPr>
        <w:t xml:space="preserve"> или при личном обращении к Оператору</w:t>
      </w:r>
      <w:r w:rsidRPr="00FD5B95">
        <w:rPr>
          <w:rFonts w:ascii="Times New Roman" w:eastAsia="Times New Roman" w:hAnsi="Times New Roman" w:cs="Times New Roman"/>
          <w:sz w:val="22"/>
          <w:szCs w:val="22"/>
          <w:lang w:val="ru-RU"/>
        </w:rPr>
        <w:t>.</w:t>
      </w:r>
    </w:p>
    <w:p w14:paraId="3BFD9645" w14:textId="375A3639" w:rsidR="00C078ED" w:rsidRPr="00FD5B95" w:rsidRDefault="00466BA1" w:rsidP="00C078E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7.6. 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3" w:history="1">
        <w:r w:rsidR="00837EE3" w:rsidRPr="00837EE3">
          <w:rPr>
            <w:rStyle w:val="a5"/>
            <w:rFonts w:ascii="Times New Roman" w:hAnsi="Times New Roman" w:cs="Times New Roman"/>
            <w:sz w:val="22"/>
            <w:szCs w:val="22"/>
          </w:rPr>
          <w:t>trismile</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eka</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net</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ru</w:t>
        </w:r>
      </w:hyperlink>
      <w:r w:rsidR="008644E7" w:rsidRPr="00FD5B95">
        <w:rPr>
          <w:rStyle w:val="a5"/>
          <w:rFonts w:ascii="Times New Roman" w:hAnsi="Times New Roman" w:cs="Times New Roman"/>
          <w:sz w:val="22"/>
          <w:szCs w:val="22"/>
          <w:lang w:val="ru-RU"/>
        </w:rPr>
        <w:t xml:space="preserve"> </w:t>
      </w:r>
      <w:r w:rsidRPr="00FD5B95">
        <w:rPr>
          <w:rFonts w:ascii="Times New Roman" w:eastAsia="Times New Roman" w:hAnsi="Times New Roman" w:cs="Times New Roman"/>
          <w:sz w:val="22"/>
          <w:szCs w:val="22"/>
          <w:lang w:val="ru-RU"/>
        </w:rPr>
        <w:t>с пометкой «Отзыв согласия на обработку персональных данных»</w:t>
      </w:r>
      <w:r w:rsidR="008644E7" w:rsidRPr="00FD5B95">
        <w:rPr>
          <w:rFonts w:ascii="Times New Roman" w:eastAsia="Times New Roman" w:hAnsi="Times New Roman" w:cs="Times New Roman"/>
          <w:sz w:val="22"/>
          <w:szCs w:val="22"/>
          <w:lang w:val="ru-RU"/>
        </w:rPr>
        <w:t xml:space="preserve"> или лично обратиться к Оператору</w:t>
      </w:r>
      <w:r w:rsidRPr="00FD5B95">
        <w:rPr>
          <w:rFonts w:ascii="Times New Roman" w:eastAsia="Times New Roman" w:hAnsi="Times New Roman" w:cs="Times New Roman"/>
          <w:sz w:val="22"/>
          <w:szCs w:val="22"/>
          <w:lang w:val="ru-RU"/>
        </w:rPr>
        <w:t>.</w:t>
      </w:r>
    </w:p>
    <w:p w14:paraId="5D236AF5" w14:textId="77777777" w:rsidR="00C54E48" w:rsidRPr="00FD5B95" w:rsidRDefault="00C54E48" w:rsidP="00C54E48">
      <w:pPr>
        <w:pBdr>
          <w:top w:val="nil"/>
          <w:left w:val="nil"/>
          <w:bottom w:val="nil"/>
          <w:right w:val="nil"/>
          <w:between w:val="nil"/>
        </w:pBdr>
        <w:spacing w:line="276" w:lineRule="auto"/>
        <w:ind w:firstLine="360"/>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Персональные данные также прекращают обрабатываться при наступлении любого из указанных случаев:</w:t>
      </w:r>
    </w:p>
    <w:p w14:paraId="32CB1BC3" w14:textId="77777777" w:rsidR="00C54E48" w:rsidRPr="00FD5B95" w:rsidRDefault="00C54E48" w:rsidP="00C54E48">
      <w:pPr>
        <w:pStyle w:val="lilvl1"/>
        <w:numPr>
          <w:ilvl w:val="0"/>
          <w:numId w:val="23"/>
        </w:numPr>
        <w:spacing w:before="0" w:beforeAutospacing="0" w:after="0" w:afterAutospacing="0" w:line="293" w:lineRule="atLeast"/>
        <w:textAlignment w:val="baseline"/>
        <w:rPr>
          <w:color w:val="000000"/>
          <w:sz w:val="22"/>
          <w:szCs w:val="22"/>
        </w:rPr>
      </w:pPr>
      <w:r w:rsidRPr="00FD5B95">
        <w:rPr>
          <w:color w:val="000000"/>
          <w:sz w:val="22"/>
          <w:szCs w:val="22"/>
        </w:rPr>
        <w:t xml:space="preserve">достигнуты цели их обработки; </w:t>
      </w:r>
    </w:p>
    <w:p w14:paraId="34F4CAC0" w14:textId="77777777" w:rsidR="00C54E48" w:rsidRPr="00FD5B95" w:rsidRDefault="00C54E48" w:rsidP="00C54E48">
      <w:pPr>
        <w:pStyle w:val="lilvl1"/>
        <w:numPr>
          <w:ilvl w:val="0"/>
          <w:numId w:val="23"/>
        </w:numPr>
        <w:spacing w:before="0" w:beforeAutospacing="0" w:after="0" w:afterAutospacing="0" w:line="293" w:lineRule="atLeast"/>
        <w:textAlignment w:val="baseline"/>
        <w:rPr>
          <w:color w:val="000000"/>
          <w:sz w:val="22"/>
          <w:szCs w:val="22"/>
        </w:rPr>
      </w:pPr>
      <w:r w:rsidRPr="00FD5B95">
        <w:rPr>
          <w:color w:val="000000"/>
          <w:sz w:val="22"/>
          <w:szCs w:val="22"/>
        </w:rPr>
        <w:t>истек срок действия согласия субъекта или он отозвал согласие на обработку персональных данных;</w:t>
      </w:r>
    </w:p>
    <w:p w14:paraId="2E130975" w14:textId="77777777" w:rsidR="00C54E48" w:rsidRPr="00FD5B95" w:rsidRDefault="00C54E48" w:rsidP="00C54E48">
      <w:pPr>
        <w:pStyle w:val="lilvl1"/>
        <w:numPr>
          <w:ilvl w:val="0"/>
          <w:numId w:val="23"/>
        </w:numPr>
        <w:spacing w:before="0" w:beforeAutospacing="0" w:after="0" w:afterAutospacing="0" w:line="293" w:lineRule="atLeast"/>
        <w:textAlignment w:val="baseline"/>
        <w:rPr>
          <w:color w:val="000000"/>
          <w:sz w:val="22"/>
          <w:szCs w:val="22"/>
        </w:rPr>
      </w:pPr>
      <w:r w:rsidRPr="00FD5B95">
        <w:rPr>
          <w:color w:val="000000"/>
          <w:sz w:val="22"/>
          <w:szCs w:val="22"/>
        </w:rPr>
        <w:t>обнаружена неправомерная обработка персональных данных;</w:t>
      </w:r>
    </w:p>
    <w:p w14:paraId="2B5EA1F3" w14:textId="77777777" w:rsidR="00C54E48" w:rsidRPr="00FD5B95" w:rsidRDefault="00C54E48" w:rsidP="00C54E48">
      <w:pPr>
        <w:pStyle w:val="lilvl1"/>
        <w:numPr>
          <w:ilvl w:val="0"/>
          <w:numId w:val="23"/>
        </w:numPr>
        <w:spacing w:before="0" w:beforeAutospacing="0" w:after="0" w:afterAutospacing="0" w:line="293" w:lineRule="atLeast"/>
        <w:textAlignment w:val="baseline"/>
        <w:rPr>
          <w:color w:val="000000"/>
          <w:sz w:val="22"/>
          <w:szCs w:val="22"/>
        </w:rPr>
      </w:pPr>
      <w:r w:rsidRPr="00FD5B95">
        <w:rPr>
          <w:color w:val="000000"/>
          <w:sz w:val="22"/>
          <w:szCs w:val="22"/>
        </w:rPr>
        <w:t>прекращена деятельность Оператора.</w:t>
      </w:r>
    </w:p>
    <w:p w14:paraId="6877B5F3" w14:textId="77777777" w:rsidR="00C54E48" w:rsidRPr="00FD5B95" w:rsidRDefault="00C54E48"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p>
    <w:p w14:paraId="538C20D7" w14:textId="77777777" w:rsidR="00C54E48" w:rsidRPr="00FD5B95" w:rsidRDefault="00C54E48"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7.6. Оператор осуществляет хранение персональных данных в сроки и порядки, установленные действующим законодательством для обрабатываемой категории персональных данных Пользователя.</w:t>
      </w:r>
    </w:p>
    <w:p w14:paraId="41D4B1B8" w14:textId="391FC611" w:rsidR="00C54E48" w:rsidRPr="00837EE3" w:rsidRDefault="00C54E48"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7.7. Сбор персональных данных осуществляется на сайте </w:t>
      </w:r>
      <w:r w:rsidRPr="00837EE3">
        <w:rPr>
          <w:rFonts w:ascii="Times New Roman" w:eastAsia="Times New Roman" w:hAnsi="Times New Roman" w:cs="Times New Roman"/>
          <w:sz w:val="22"/>
          <w:szCs w:val="22"/>
          <w:lang w:val="ru-RU"/>
        </w:rPr>
        <w:t xml:space="preserve">Оператора </w:t>
      </w:r>
      <w:hyperlink r:id="rId14" w:history="1">
        <w:r w:rsidR="00837EE3" w:rsidRPr="00837EE3">
          <w:rPr>
            <w:rStyle w:val="a5"/>
            <w:rFonts w:ascii="Times New Roman" w:hAnsi="Times New Roman" w:cs="Times New Roman"/>
            <w:sz w:val="22"/>
            <w:szCs w:val="22"/>
          </w:rPr>
          <w:t>http</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trismile</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ru</w:t>
        </w:r>
        <w:r w:rsidR="00837EE3" w:rsidRPr="00837EE3">
          <w:rPr>
            <w:rStyle w:val="a5"/>
            <w:rFonts w:ascii="Times New Roman" w:hAnsi="Times New Roman" w:cs="Times New Roman"/>
            <w:sz w:val="22"/>
            <w:szCs w:val="22"/>
            <w:lang w:val="ru-RU"/>
          </w:rPr>
          <w:t>/</w:t>
        </w:r>
      </w:hyperlink>
      <w:r w:rsidR="000646C2" w:rsidRPr="00837EE3">
        <w:rPr>
          <w:rStyle w:val="a5"/>
          <w:rFonts w:ascii="Times New Roman" w:hAnsi="Times New Roman" w:cs="Times New Roman"/>
          <w:sz w:val="22"/>
          <w:szCs w:val="22"/>
          <w:lang w:val="ru-RU"/>
        </w:rPr>
        <w:t xml:space="preserve">, </w:t>
      </w:r>
      <w:r w:rsidR="000646C2" w:rsidRPr="00837EE3">
        <w:rPr>
          <w:rStyle w:val="a5"/>
          <w:rFonts w:ascii="Times New Roman" w:hAnsi="Times New Roman" w:cs="Times New Roman"/>
          <w:sz w:val="22"/>
          <w:szCs w:val="22"/>
          <w:u w:val="none"/>
          <w:lang w:val="ru-RU"/>
        </w:rPr>
        <w:t>а также при личном посещении офиса Оператора</w:t>
      </w:r>
      <w:r w:rsidRPr="00837EE3">
        <w:rPr>
          <w:rFonts w:ascii="Times New Roman" w:eastAsia="Times New Roman" w:hAnsi="Times New Roman" w:cs="Times New Roman"/>
          <w:sz w:val="22"/>
          <w:szCs w:val="22"/>
          <w:lang w:val="ru-RU"/>
        </w:rPr>
        <w:t>.</w:t>
      </w:r>
      <w:r w:rsidR="000646C2" w:rsidRPr="00837EE3">
        <w:rPr>
          <w:rFonts w:ascii="Times New Roman" w:eastAsia="Times New Roman" w:hAnsi="Times New Roman" w:cs="Times New Roman"/>
          <w:sz w:val="22"/>
          <w:szCs w:val="22"/>
          <w:lang w:val="ru-RU"/>
        </w:rPr>
        <w:t xml:space="preserve"> </w:t>
      </w:r>
    </w:p>
    <w:p w14:paraId="17B2C2FA" w14:textId="36BE9467" w:rsidR="00C54E48" w:rsidRPr="00FD5B95" w:rsidRDefault="00C54E48"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7.8. Персональные данные осуществляются</w:t>
      </w:r>
      <w:r w:rsidR="00837EE3">
        <w:rPr>
          <w:rFonts w:ascii="Times New Roman" w:eastAsia="Times New Roman" w:hAnsi="Times New Roman" w:cs="Times New Roman"/>
          <w:sz w:val="22"/>
          <w:szCs w:val="22"/>
          <w:lang w:val="ru-RU"/>
        </w:rPr>
        <w:t xml:space="preserve"> смешанным способом (</w:t>
      </w:r>
      <w:r w:rsidRPr="00FD5B95">
        <w:rPr>
          <w:rFonts w:ascii="Times New Roman" w:eastAsia="Times New Roman" w:hAnsi="Times New Roman" w:cs="Times New Roman"/>
          <w:sz w:val="22"/>
          <w:szCs w:val="22"/>
          <w:lang w:val="ru-RU"/>
        </w:rPr>
        <w:t>автоматизированным и неавтоматизированными способами</w:t>
      </w:r>
      <w:r w:rsidR="00837EE3">
        <w:rPr>
          <w:rFonts w:ascii="Times New Roman" w:eastAsia="Times New Roman" w:hAnsi="Times New Roman" w:cs="Times New Roman"/>
          <w:sz w:val="22"/>
          <w:szCs w:val="22"/>
          <w:lang w:val="ru-RU"/>
        </w:rPr>
        <w:t>)</w:t>
      </w:r>
      <w:r w:rsidRPr="00FD5B95">
        <w:rPr>
          <w:rFonts w:ascii="Times New Roman" w:eastAsia="Times New Roman" w:hAnsi="Times New Roman" w:cs="Times New Roman"/>
          <w:sz w:val="22"/>
          <w:szCs w:val="22"/>
          <w:lang w:val="ru-RU"/>
        </w:rPr>
        <w:t>.</w:t>
      </w:r>
    </w:p>
    <w:p w14:paraId="4E120760" w14:textId="7EF17E29" w:rsidR="00C54E48" w:rsidRPr="00FD5B95" w:rsidRDefault="00C54E48" w:rsidP="00C078E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p>
    <w:p w14:paraId="0000005A" w14:textId="5125749E" w:rsidR="00C20E5E" w:rsidRDefault="00466BA1" w:rsidP="009A6D6D">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8. Актуализация, исправление, удаление и уничтожение персональных данных, ответы на запросы субъектов на доступ к персональным данным.</w:t>
      </w:r>
    </w:p>
    <w:p w14:paraId="24F7B14F" w14:textId="77777777" w:rsidR="007D30CD" w:rsidRPr="00FD5B95" w:rsidRDefault="007D30CD" w:rsidP="009A6D6D">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p>
    <w:p w14:paraId="0000005B" w14:textId="77777777" w:rsidR="00C20E5E" w:rsidRPr="00FD5B95" w:rsidRDefault="00466BA1"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8.1. В случае подтверждения факта неточности персональных данных или неправомерности их обработки, персональные данные подлежат актуализации оператором. На время актуализации обработка прекращается.</w:t>
      </w:r>
    </w:p>
    <w:p w14:paraId="0000005C" w14:textId="7A442A09" w:rsidR="00C20E5E" w:rsidRPr="00FD5B95" w:rsidRDefault="00466BA1"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8.2. В случае отзыва субъектом персональных данных согласия на их обработку, персональные данные подлежат уничтожению Оператором со всех бумажных</w:t>
      </w:r>
      <w:r w:rsidR="00D31767" w:rsidRPr="00FD5B95">
        <w:rPr>
          <w:rFonts w:ascii="Times New Roman" w:eastAsia="Times New Roman" w:hAnsi="Times New Roman" w:cs="Times New Roman"/>
          <w:sz w:val="22"/>
          <w:szCs w:val="22"/>
          <w:lang w:val="ru-RU"/>
        </w:rPr>
        <w:t xml:space="preserve"> и электронных носителей, а так</w:t>
      </w:r>
      <w:r w:rsidRPr="00FD5B95">
        <w:rPr>
          <w:rFonts w:ascii="Times New Roman" w:eastAsia="Times New Roman" w:hAnsi="Times New Roman" w:cs="Times New Roman"/>
          <w:sz w:val="22"/>
          <w:szCs w:val="22"/>
          <w:lang w:val="ru-RU"/>
        </w:rPr>
        <w:t>же из всех автоматизированных систем в установленные законом сроки.</w:t>
      </w:r>
    </w:p>
    <w:p w14:paraId="0000005D" w14:textId="4E9016C7" w:rsidR="00C20E5E" w:rsidRPr="00FD5B95" w:rsidRDefault="00466BA1"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lastRenderedPageBreak/>
        <w:t>8.3.В случае получения заявления о неточности персональных данных Оператор подтверждает данный факт, а затем производит актуализацию персональных данных с последующим уведомлением субъекта по почте / электронным письмом / по телефону</w:t>
      </w:r>
      <w:r w:rsidR="000646C2" w:rsidRPr="00FD5B95">
        <w:rPr>
          <w:rFonts w:ascii="Times New Roman" w:eastAsia="Times New Roman" w:hAnsi="Times New Roman" w:cs="Times New Roman"/>
          <w:sz w:val="22"/>
          <w:szCs w:val="22"/>
          <w:lang w:val="ru-RU"/>
        </w:rPr>
        <w:t xml:space="preserve"> / при личном обращении</w:t>
      </w:r>
      <w:r w:rsidRPr="00FD5B95">
        <w:rPr>
          <w:rFonts w:ascii="Times New Roman" w:eastAsia="Times New Roman" w:hAnsi="Times New Roman" w:cs="Times New Roman"/>
          <w:sz w:val="22"/>
          <w:szCs w:val="22"/>
          <w:lang w:val="ru-RU"/>
        </w:rPr>
        <w:t>.</w:t>
      </w:r>
    </w:p>
    <w:p w14:paraId="26175085" w14:textId="691529E6" w:rsidR="00C54E48" w:rsidRPr="00FD5B95" w:rsidRDefault="00C54E48" w:rsidP="00C54E48">
      <w:pPr>
        <w:pBdr>
          <w:top w:val="nil"/>
          <w:left w:val="nil"/>
          <w:bottom w:val="nil"/>
          <w:right w:val="nil"/>
          <w:between w:val="nil"/>
        </w:pBdr>
        <w:spacing w:line="276" w:lineRule="auto"/>
        <w:jc w:val="both"/>
        <w:rPr>
          <w:rFonts w:ascii="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8.4. </w:t>
      </w:r>
      <w:r w:rsidRPr="00FD5B95">
        <w:rPr>
          <w:rFonts w:ascii="Times New Roman" w:hAnsi="Times New Roman" w:cs="Times New Roman"/>
          <w:sz w:val="22"/>
          <w:szCs w:val="22"/>
          <w:lang w:val="ru-RU"/>
        </w:rPr>
        <w:t>Когда цели обработки персональных данных достигнуты или Пользователь отозвал свое согласие, персональные данные должны быть уничтожены, если:</w:t>
      </w:r>
    </w:p>
    <w:p w14:paraId="6778C772" w14:textId="77777777" w:rsidR="00C54E48" w:rsidRPr="00FD5B95" w:rsidRDefault="00C54E48" w:rsidP="00C54E48">
      <w:pPr>
        <w:pStyle w:val="a7"/>
        <w:numPr>
          <w:ilvl w:val="0"/>
          <w:numId w:val="24"/>
        </w:numPr>
        <w:pBdr>
          <w:top w:val="nil"/>
          <w:left w:val="nil"/>
          <w:bottom w:val="nil"/>
          <w:right w:val="nil"/>
          <w:between w:val="nil"/>
        </w:pBdr>
        <w:spacing w:line="276" w:lineRule="auto"/>
        <w:jc w:val="both"/>
        <w:rPr>
          <w:rFonts w:ascii="Times New Roman" w:hAnsi="Times New Roman" w:cs="Times New Roman"/>
          <w:sz w:val="22"/>
          <w:szCs w:val="22"/>
          <w:lang w:val="ru-RU"/>
        </w:rPr>
      </w:pPr>
      <w:r w:rsidRPr="00FD5B95">
        <w:rPr>
          <w:rFonts w:ascii="Times New Roman" w:hAnsi="Times New Roman" w:cs="Times New Roman"/>
          <w:sz w:val="22"/>
          <w:szCs w:val="22"/>
          <w:lang w:val="ru-RU"/>
        </w:rPr>
        <w:t>иное не предусмотрено договором, стороной которого, выгодоприобретателем или поручителем по которому является Пользователем;</w:t>
      </w:r>
    </w:p>
    <w:p w14:paraId="1F88450C" w14:textId="77777777" w:rsidR="00C54E48" w:rsidRPr="00FD5B95" w:rsidRDefault="00C54E48" w:rsidP="00C54E48">
      <w:pPr>
        <w:pStyle w:val="a7"/>
        <w:numPr>
          <w:ilvl w:val="0"/>
          <w:numId w:val="24"/>
        </w:numPr>
        <w:pBdr>
          <w:top w:val="nil"/>
          <w:left w:val="nil"/>
          <w:bottom w:val="nil"/>
          <w:right w:val="nil"/>
          <w:between w:val="nil"/>
        </w:pBdr>
        <w:spacing w:line="276" w:lineRule="auto"/>
        <w:jc w:val="both"/>
        <w:rPr>
          <w:rFonts w:ascii="Times New Roman" w:hAnsi="Times New Roman" w:cs="Times New Roman"/>
          <w:sz w:val="22"/>
          <w:szCs w:val="22"/>
          <w:lang w:val="ru-RU"/>
        </w:rPr>
      </w:pPr>
      <w:r w:rsidRPr="00FD5B95">
        <w:rPr>
          <w:rFonts w:ascii="Times New Roman" w:hAnsi="Times New Roman" w:cs="Times New Roman"/>
          <w:sz w:val="22"/>
          <w:szCs w:val="22"/>
          <w:lang w:val="ru-RU"/>
        </w:rPr>
        <w:t>оператор не вправе осуществлять обработку без согласия Пользователя на основаниях, предусмотренных законодательством о персональных данных;</w:t>
      </w:r>
    </w:p>
    <w:p w14:paraId="49CD8EA9" w14:textId="77777777" w:rsidR="00C54E48" w:rsidRPr="00FD5B95" w:rsidRDefault="00C54E48" w:rsidP="00C54E48">
      <w:pPr>
        <w:pStyle w:val="a7"/>
        <w:numPr>
          <w:ilvl w:val="0"/>
          <w:numId w:val="24"/>
        </w:num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hAnsi="Times New Roman" w:cs="Times New Roman"/>
          <w:sz w:val="22"/>
          <w:szCs w:val="22"/>
          <w:lang w:val="ru-RU"/>
        </w:rPr>
        <w:t>иное не предусмотрено иным соглашением между оператором и Пользователем.</w:t>
      </w:r>
    </w:p>
    <w:p w14:paraId="6DE6D729" w14:textId="3C6848BD" w:rsidR="00C54E48" w:rsidRPr="00FD5B95" w:rsidRDefault="00C54E48" w:rsidP="00C54E48">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8.5. </w:t>
      </w:r>
      <w:r w:rsidRPr="00FD5B95">
        <w:rPr>
          <w:rFonts w:ascii="Times New Roman" w:hAnsi="Times New Roman" w:cs="Times New Roman"/>
          <w:sz w:val="22"/>
          <w:szCs w:val="22"/>
          <w:lang w:val="ru-RU"/>
        </w:rPr>
        <w:t>По запросу Пользователя (его представителя) Оператор обязуется сообщить о наличии у него его персональных данных, а также предоставить возможность ознакомления с</w:t>
      </w:r>
      <w:r w:rsidRPr="00FD5B95">
        <w:rPr>
          <w:rFonts w:ascii="Times New Roman" w:hAnsi="Times New Roman" w:cs="Times New Roman"/>
          <w:sz w:val="22"/>
          <w:szCs w:val="22"/>
        </w:rPr>
        <w:t> </w:t>
      </w:r>
      <w:r w:rsidRPr="00FD5B95">
        <w:rPr>
          <w:rStyle w:val="nw"/>
          <w:rFonts w:ascii="Times New Roman" w:hAnsi="Times New Roman" w:cs="Times New Roman"/>
          <w:sz w:val="22"/>
          <w:szCs w:val="22"/>
          <w:bdr w:val="none" w:sz="0" w:space="0" w:color="auto" w:frame="1"/>
          <w:lang w:val="ru-RU"/>
        </w:rPr>
        <w:t>ними в сроки и порядке, предусмотренные законодательством РФ.</w:t>
      </w:r>
    </w:p>
    <w:p w14:paraId="29B8801B" w14:textId="77777777" w:rsidR="00C54E48" w:rsidRPr="00FD5B95" w:rsidRDefault="00C54E48"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p>
    <w:p w14:paraId="74BEC281" w14:textId="4D59EA5B" w:rsidR="009A6D6D" w:rsidRDefault="009A6D6D" w:rsidP="009A6D6D">
      <w:pPr>
        <w:pBdr>
          <w:top w:val="nil"/>
          <w:left w:val="nil"/>
          <w:bottom w:val="nil"/>
          <w:right w:val="nil"/>
          <w:between w:val="nil"/>
        </w:pBdr>
        <w:spacing w:line="276" w:lineRule="auto"/>
        <w:ind w:left="708"/>
        <w:jc w:val="center"/>
        <w:rPr>
          <w:rFonts w:ascii="Times New Roman" w:eastAsia="Times New Roman" w:hAnsi="Times New Roman" w:cs="Times New Roman"/>
          <w:b/>
          <w:sz w:val="22"/>
          <w:szCs w:val="22"/>
          <w:lang w:val="ru-RU"/>
        </w:rPr>
      </w:pPr>
      <w:r w:rsidRPr="00FD5B95">
        <w:rPr>
          <w:rFonts w:ascii="Times New Roman" w:eastAsia="Times New Roman" w:hAnsi="Times New Roman" w:cs="Times New Roman"/>
          <w:b/>
          <w:sz w:val="22"/>
          <w:szCs w:val="22"/>
          <w:lang w:val="ru-RU"/>
        </w:rPr>
        <w:t>9. Разрешение споров и разногласий</w:t>
      </w:r>
    </w:p>
    <w:p w14:paraId="0D8089EA" w14:textId="77777777" w:rsidR="007D30CD" w:rsidRPr="00FD5B95" w:rsidRDefault="007D30CD" w:rsidP="009A6D6D">
      <w:pPr>
        <w:pBdr>
          <w:top w:val="nil"/>
          <w:left w:val="nil"/>
          <w:bottom w:val="nil"/>
          <w:right w:val="nil"/>
          <w:between w:val="nil"/>
        </w:pBdr>
        <w:spacing w:line="276" w:lineRule="auto"/>
        <w:ind w:left="708"/>
        <w:jc w:val="center"/>
        <w:rPr>
          <w:rFonts w:ascii="Times New Roman" w:eastAsia="Times New Roman" w:hAnsi="Times New Roman" w:cs="Times New Roman"/>
          <w:b/>
          <w:sz w:val="22"/>
          <w:szCs w:val="22"/>
          <w:lang w:val="ru-RU"/>
        </w:rPr>
      </w:pPr>
    </w:p>
    <w:p w14:paraId="7FD40C43" w14:textId="49580C52" w:rsidR="009A6D6D" w:rsidRPr="00837EE3" w:rsidRDefault="009A6D6D" w:rsidP="009A6D6D">
      <w:pPr>
        <w:pBdr>
          <w:top w:val="nil"/>
          <w:left w:val="nil"/>
          <w:bottom w:val="nil"/>
          <w:right w:val="nil"/>
          <w:between w:val="nil"/>
        </w:pBdr>
        <w:spacing w:line="276" w:lineRule="auto"/>
        <w:jc w:val="both"/>
        <w:rPr>
          <w:rFonts w:ascii="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9.1. В рамках разрешения разногласий, возникающим из отношений между </w:t>
      </w:r>
      <w:r w:rsidRPr="00837EE3">
        <w:rPr>
          <w:rFonts w:ascii="Times New Roman" w:eastAsia="Times New Roman" w:hAnsi="Times New Roman" w:cs="Times New Roman"/>
          <w:sz w:val="22"/>
          <w:szCs w:val="22"/>
          <w:lang w:val="ru-RU"/>
        </w:rPr>
        <w:t xml:space="preserve">Пользователем сайта </w:t>
      </w:r>
      <w:r w:rsidR="00837EE3" w:rsidRPr="00837EE3">
        <w:rPr>
          <w:rFonts w:ascii="Times New Roman" w:hAnsi="Times New Roman" w:cs="Times New Roman"/>
          <w:sz w:val="22"/>
          <w:szCs w:val="22"/>
        </w:rPr>
        <w:t>http</w:t>
      </w:r>
      <w:r w:rsidR="00837EE3" w:rsidRPr="00837EE3">
        <w:rPr>
          <w:rFonts w:ascii="Times New Roman" w:hAnsi="Times New Roman" w:cs="Times New Roman"/>
          <w:sz w:val="22"/>
          <w:szCs w:val="22"/>
          <w:lang w:val="ru-RU"/>
        </w:rPr>
        <w:t>://</w:t>
      </w:r>
      <w:r w:rsidR="00837EE3" w:rsidRPr="00837EE3">
        <w:rPr>
          <w:rFonts w:ascii="Times New Roman" w:hAnsi="Times New Roman" w:cs="Times New Roman"/>
          <w:sz w:val="22"/>
          <w:szCs w:val="22"/>
        </w:rPr>
        <w:t>trismile</w:t>
      </w:r>
      <w:r w:rsidR="00837EE3" w:rsidRPr="00837EE3">
        <w:rPr>
          <w:rFonts w:ascii="Times New Roman" w:hAnsi="Times New Roman" w:cs="Times New Roman"/>
          <w:sz w:val="22"/>
          <w:szCs w:val="22"/>
          <w:lang w:val="ru-RU"/>
        </w:rPr>
        <w:t>.</w:t>
      </w:r>
      <w:r w:rsidR="00837EE3" w:rsidRPr="00837EE3">
        <w:rPr>
          <w:rFonts w:ascii="Times New Roman" w:hAnsi="Times New Roman" w:cs="Times New Roman"/>
          <w:sz w:val="22"/>
          <w:szCs w:val="22"/>
        </w:rPr>
        <w:t>ru</w:t>
      </w:r>
      <w:r w:rsidR="00837EE3" w:rsidRPr="00837EE3">
        <w:rPr>
          <w:rFonts w:ascii="Times New Roman" w:hAnsi="Times New Roman" w:cs="Times New Roman"/>
          <w:sz w:val="22"/>
          <w:szCs w:val="22"/>
          <w:lang w:val="ru-RU"/>
        </w:rPr>
        <w:t>/</w:t>
      </w:r>
      <w:r w:rsidR="000646C2" w:rsidRPr="00837EE3">
        <w:rPr>
          <w:rFonts w:ascii="Times New Roman" w:hAnsi="Times New Roman" w:cs="Times New Roman"/>
          <w:sz w:val="22"/>
          <w:szCs w:val="22"/>
          <w:lang w:val="ru-RU"/>
        </w:rPr>
        <w:t xml:space="preserve">, а также при личном посещении офиса Оператора, </w:t>
      </w:r>
      <w:r w:rsidRPr="00837EE3">
        <w:rPr>
          <w:rFonts w:ascii="Times New Roman" w:hAnsi="Times New Roman" w:cs="Times New Roman"/>
          <w:sz w:val="22"/>
          <w:szCs w:val="22"/>
          <w:lang w:val="ru-RU"/>
        </w:rPr>
        <w:t xml:space="preserve">и Оператором, обязательным является предъявление досудебной претензии.  </w:t>
      </w:r>
      <w:r w:rsidR="00837EE3" w:rsidRPr="00837EE3">
        <w:rPr>
          <w:rFonts w:ascii="Times New Roman" w:hAnsi="Times New Roman" w:cs="Times New Roman"/>
          <w:sz w:val="22"/>
          <w:szCs w:val="22"/>
          <w:lang w:val="ru-RU"/>
        </w:rPr>
        <w:t xml:space="preserve"> </w:t>
      </w:r>
    </w:p>
    <w:p w14:paraId="04E77229" w14:textId="47E02159" w:rsidR="009A6D6D" w:rsidRPr="00FD5B95" w:rsidRDefault="009A6D6D"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9.2. Сторона, получившая претензию обязана дать на </w:t>
      </w:r>
      <w:r w:rsidR="00C54E48" w:rsidRPr="00FD5B95">
        <w:rPr>
          <w:rFonts w:ascii="Times New Roman" w:eastAsia="Times New Roman" w:hAnsi="Times New Roman" w:cs="Times New Roman"/>
          <w:sz w:val="22"/>
          <w:szCs w:val="22"/>
          <w:lang w:val="ru-RU"/>
        </w:rPr>
        <w:t>нее письменный ответ в течение 1</w:t>
      </w:r>
      <w:r w:rsidRPr="00FD5B95">
        <w:rPr>
          <w:rFonts w:ascii="Times New Roman" w:eastAsia="Times New Roman" w:hAnsi="Times New Roman" w:cs="Times New Roman"/>
          <w:sz w:val="22"/>
          <w:szCs w:val="22"/>
          <w:lang w:val="ru-RU"/>
        </w:rPr>
        <w:t>0 (</w:t>
      </w:r>
      <w:r w:rsidR="00C54E48" w:rsidRPr="00FD5B95">
        <w:rPr>
          <w:rFonts w:ascii="Times New Roman" w:eastAsia="Times New Roman" w:hAnsi="Times New Roman" w:cs="Times New Roman"/>
          <w:sz w:val="22"/>
          <w:szCs w:val="22"/>
          <w:lang w:val="ru-RU"/>
        </w:rPr>
        <w:t>десяти</w:t>
      </w:r>
      <w:r w:rsidRPr="00FD5B95">
        <w:rPr>
          <w:rFonts w:ascii="Times New Roman" w:eastAsia="Times New Roman" w:hAnsi="Times New Roman" w:cs="Times New Roman"/>
          <w:sz w:val="22"/>
          <w:szCs w:val="22"/>
          <w:lang w:val="ru-RU"/>
        </w:rPr>
        <w:t>) календарных дней с даты ее получения.</w:t>
      </w:r>
      <w:r w:rsidR="00E25864" w:rsidRPr="00FD5B95">
        <w:rPr>
          <w:rFonts w:ascii="Times New Roman" w:eastAsia="Times New Roman" w:hAnsi="Times New Roman" w:cs="Times New Roman"/>
          <w:sz w:val="22"/>
          <w:szCs w:val="22"/>
          <w:lang w:val="ru-RU"/>
        </w:rPr>
        <w:t xml:space="preserve"> </w:t>
      </w:r>
    </w:p>
    <w:p w14:paraId="3E134046" w14:textId="77777777" w:rsidR="009A6D6D" w:rsidRPr="00FD5B95" w:rsidRDefault="009A6D6D" w:rsidP="009A6D6D">
      <w:pPr>
        <w:pBdr>
          <w:top w:val="nil"/>
          <w:left w:val="nil"/>
          <w:bottom w:val="nil"/>
          <w:right w:val="nil"/>
          <w:between w:val="nil"/>
        </w:pBdr>
        <w:spacing w:line="276" w:lineRule="auto"/>
        <w:jc w:val="both"/>
        <w:rPr>
          <w:rFonts w:ascii="Times New Roman" w:hAnsi="Times New Roman" w:cs="Times New Roman"/>
          <w:sz w:val="22"/>
          <w:szCs w:val="22"/>
          <w:lang w:val="ru-RU"/>
        </w:rPr>
      </w:pPr>
      <w:r w:rsidRPr="00FD5B95">
        <w:rPr>
          <w:rFonts w:ascii="Times New Roman" w:eastAsia="Times New Roman" w:hAnsi="Times New Roman" w:cs="Times New Roman"/>
          <w:sz w:val="22"/>
          <w:szCs w:val="22"/>
          <w:lang w:val="ru-RU"/>
        </w:rPr>
        <w:t>9.3.</w:t>
      </w:r>
      <w:r w:rsidRPr="00FD5B95">
        <w:rPr>
          <w:rFonts w:ascii="Times New Roman" w:hAnsi="Times New Roman" w:cs="Times New Roman"/>
          <w:sz w:val="22"/>
          <w:szCs w:val="22"/>
          <w:lang w:val="ru-RU"/>
        </w:rPr>
        <w:t xml:space="preserve"> В случае не урегулирования спора, он передается на разрешение в суд по месту нахождения Ответчика.</w:t>
      </w:r>
    </w:p>
    <w:p w14:paraId="03958BCF" w14:textId="77777777" w:rsidR="009A6D6D" w:rsidRPr="00FD5B95" w:rsidRDefault="009A6D6D"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9.4. К отношениям, возникшим между Пользователем и Оператором, в том числе в рамках настоящей политики применяются положения законодательства Российской Федерации.</w:t>
      </w:r>
    </w:p>
    <w:p w14:paraId="1B213787" w14:textId="77777777" w:rsidR="009A6D6D" w:rsidRPr="00FD5B95" w:rsidRDefault="009A6D6D" w:rsidP="009A6D6D">
      <w:pPr>
        <w:pBdr>
          <w:top w:val="nil"/>
          <w:left w:val="nil"/>
          <w:bottom w:val="nil"/>
          <w:right w:val="nil"/>
          <w:between w:val="nil"/>
        </w:pBdr>
        <w:spacing w:line="276" w:lineRule="auto"/>
        <w:ind w:left="708"/>
        <w:jc w:val="center"/>
        <w:rPr>
          <w:rFonts w:ascii="Times New Roman" w:eastAsia="Times New Roman" w:hAnsi="Times New Roman" w:cs="Times New Roman"/>
          <w:b/>
          <w:sz w:val="22"/>
          <w:szCs w:val="22"/>
          <w:lang w:val="ru-RU"/>
        </w:rPr>
      </w:pPr>
    </w:p>
    <w:p w14:paraId="378A28ED" w14:textId="17379C38" w:rsidR="009A6D6D" w:rsidRDefault="009A6D6D" w:rsidP="007D30CD">
      <w:pPr>
        <w:shd w:val="clear" w:color="auto" w:fill="FFFFFF"/>
        <w:jc w:val="center"/>
        <w:rPr>
          <w:rFonts w:ascii="Times New Roman" w:eastAsia="Times New Roman" w:hAnsi="Times New Roman" w:cs="Times New Roman"/>
          <w:b/>
          <w:color w:val="2F3236"/>
          <w:sz w:val="22"/>
          <w:szCs w:val="22"/>
          <w:lang w:val="ru-RU"/>
        </w:rPr>
      </w:pPr>
      <w:r w:rsidRPr="00FD5B95">
        <w:rPr>
          <w:rFonts w:ascii="Times New Roman" w:eastAsia="Times New Roman" w:hAnsi="Times New Roman" w:cs="Times New Roman"/>
          <w:b/>
          <w:sz w:val="22"/>
          <w:szCs w:val="22"/>
          <w:lang w:val="ru-RU"/>
        </w:rPr>
        <w:t xml:space="preserve">10. </w:t>
      </w:r>
      <w:r w:rsidRPr="00FD5B95">
        <w:rPr>
          <w:rFonts w:ascii="Times New Roman" w:eastAsia="Times New Roman" w:hAnsi="Times New Roman" w:cs="Times New Roman"/>
          <w:b/>
          <w:color w:val="2F3236"/>
          <w:sz w:val="22"/>
          <w:szCs w:val="22"/>
          <w:lang w:val="ru-RU"/>
        </w:rPr>
        <w:t xml:space="preserve">Условия использования файлов </w:t>
      </w:r>
      <w:r w:rsidRPr="00FD5B95">
        <w:rPr>
          <w:rFonts w:ascii="Times New Roman" w:eastAsia="Times New Roman" w:hAnsi="Times New Roman" w:cs="Times New Roman"/>
          <w:b/>
          <w:color w:val="2F3236"/>
          <w:sz w:val="22"/>
          <w:szCs w:val="22"/>
          <w:lang w:val="en-GB"/>
        </w:rPr>
        <w:t>COOKIES</w:t>
      </w:r>
      <w:r w:rsidR="007D30CD">
        <w:rPr>
          <w:rFonts w:ascii="Times New Roman" w:eastAsia="Times New Roman" w:hAnsi="Times New Roman" w:cs="Times New Roman"/>
          <w:b/>
          <w:color w:val="2F3236"/>
          <w:sz w:val="22"/>
          <w:szCs w:val="22"/>
          <w:lang w:val="ru-RU"/>
        </w:rPr>
        <w:t xml:space="preserve"> на сайте</w:t>
      </w:r>
    </w:p>
    <w:p w14:paraId="4B70CB63" w14:textId="77777777" w:rsidR="007D30CD" w:rsidRPr="00FD5B95" w:rsidRDefault="007D30CD" w:rsidP="007D30CD">
      <w:pPr>
        <w:shd w:val="clear" w:color="auto" w:fill="FFFFFF"/>
        <w:jc w:val="center"/>
        <w:rPr>
          <w:rFonts w:ascii="Times New Roman" w:eastAsia="Times New Roman" w:hAnsi="Times New Roman" w:cs="Times New Roman"/>
          <w:b/>
          <w:color w:val="2F3236"/>
          <w:sz w:val="22"/>
          <w:szCs w:val="22"/>
          <w:lang w:val="ru-RU"/>
        </w:rPr>
      </w:pPr>
    </w:p>
    <w:p w14:paraId="4A50D993" w14:textId="77777777" w:rsidR="009A6D6D" w:rsidRPr="00FD5B95" w:rsidRDefault="009A6D6D" w:rsidP="009A6D6D">
      <w:p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color w:val="auto"/>
          <w:sz w:val="22"/>
          <w:szCs w:val="22"/>
          <w:lang w:val="ru-RU"/>
        </w:rPr>
        <w:t xml:space="preserve">10.1. </w:t>
      </w:r>
      <w:r w:rsidRPr="00FD5B95">
        <w:rPr>
          <w:rFonts w:ascii="Times New Roman" w:eastAsia="Times New Roman" w:hAnsi="Times New Roman" w:cs="Times New Roman"/>
          <w:color w:val="auto"/>
          <w:sz w:val="22"/>
          <w:szCs w:val="22"/>
          <w:shd w:val="clear" w:color="auto" w:fill="FFFFFF"/>
          <w:lang w:val="ru-RU"/>
        </w:rPr>
        <w:t xml:space="preserve">На Сайте могут быть использованы используются следующие типы </w:t>
      </w:r>
      <w:r w:rsidRPr="00FD5B95">
        <w:rPr>
          <w:rFonts w:ascii="Times New Roman" w:eastAsia="Times New Roman" w:hAnsi="Times New Roman" w:cs="Times New Roman"/>
          <w:color w:val="auto"/>
          <w:sz w:val="22"/>
          <w:szCs w:val="22"/>
          <w:shd w:val="clear" w:color="auto" w:fill="FFFFFF"/>
        </w:rPr>
        <w:t>cookie</w:t>
      </w:r>
      <w:r w:rsidRPr="00FD5B95">
        <w:rPr>
          <w:rFonts w:ascii="Times New Roman" w:eastAsia="Times New Roman" w:hAnsi="Times New Roman" w:cs="Times New Roman"/>
          <w:color w:val="auto"/>
          <w:sz w:val="22"/>
          <w:szCs w:val="22"/>
          <w:shd w:val="clear" w:color="auto" w:fill="FFFFFF"/>
          <w:lang w:val="en-GB"/>
        </w:rPr>
        <w:t>s</w:t>
      </w:r>
      <w:r w:rsidRPr="00FD5B95">
        <w:rPr>
          <w:rFonts w:ascii="Times New Roman" w:eastAsia="Times New Roman" w:hAnsi="Times New Roman" w:cs="Times New Roman"/>
          <w:color w:val="auto"/>
          <w:sz w:val="22"/>
          <w:szCs w:val="22"/>
          <w:shd w:val="clear" w:color="auto" w:fill="FFFFFF"/>
          <w:lang w:val="ru-RU"/>
        </w:rPr>
        <w:t>:</w:t>
      </w:r>
    </w:p>
    <w:p w14:paraId="1AB7AF33" w14:textId="77777777" w:rsidR="009A6D6D" w:rsidRPr="00FD5B95" w:rsidRDefault="009A6D6D" w:rsidP="009A6D6D">
      <w:pPr>
        <w:pStyle w:val="a7"/>
        <w:numPr>
          <w:ilvl w:val="0"/>
          <w:numId w:val="21"/>
        </w:num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b/>
          <w:bCs/>
          <w:color w:val="auto"/>
          <w:sz w:val="22"/>
          <w:szCs w:val="22"/>
          <w:lang w:val="ru-RU"/>
        </w:rPr>
        <w:t xml:space="preserve">Технические </w:t>
      </w:r>
      <w:r w:rsidRPr="00FD5B95">
        <w:rPr>
          <w:rFonts w:ascii="Times New Roman" w:eastAsia="Times New Roman" w:hAnsi="Times New Roman" w:cs="Times New Roman"/>
          <w:b/>
          <w:bCs/>
          <w:color w:val="auto"/>
          <w:sz w:val="22"/>
          <w:szCs w:val="22"/>
        </w:rPr>
        <w:t>cookie</w:t>
      </w:r>
      <w:r w:rsidRPr="00FD5B95">
        <w:rPr>
          <w:rFonts w:ascii="Times New Roman" w:eastAsia="Times New Roman" w:hAnsi="Times New Roman" w:cs="Times New Roman"/>
          <w:b/>
          <w:bCs/>
          <w:color w:val="auto"/>
          <w:sz w:val="22"/>
          <w:szCs w:val="22"/>
          <w:lang w:val="en-GB"/>
        </w:rPr>
        <w:t>s</w:t>
      </w:r>
      <w:r w:rsidRPr="00FD5B95">
        <w:rPr>
          <w:rFonts w:ascii="Times New Roman" w:eastAsia="Times New Roman" w:hAnsi="Times New Roman" w:cs="Times New Roman"/>
          <w:b/>
          <w:bCs/>
          <w:color w:val="auto"/>
          <w:sz w:val="22"/>
          <w:szCs w:val="22"/>
          <w:lang w:val="ru-RU"/>
        </w:rPr>
        <w:t>:</w:t>
      </w:r>
      <w:r w:rsidRPr="00FD5B95">
        <w:rPr>
          <w:rFonts w:ascii="Times New Roman" w:eastAsia="Times New Roman" w:hAnsi="Times New Roman" w:cs="Times New Roman"/>
          <w:color w:val="auto"/>
          <w:sz w:val="22"/>
          <w:szCs w:val="22"/>
        </w:rPr>
        <w:t> </w:t>
      </w:r>
      <w:r w:rsidRPr="00FD5B95">
        <w:rPr>
          <w:rFonts w:ascii="Times New Roman" w:eastAsia="Times New Roman" w:hAnsi="Times New Roman" w:cs="Times New Roman"/>
          <w:color w:val="auto"/>
          <w:sz w:val="22"/>
          <w:szCs w:val="22"/>
          <w:lang w:val="ru-RU"/>
        </w:rPr>
        <w:t xml:space="preserve">они необходимы для корректной работы Сайта и вспомогательных сервисов. Такие файлы </w:t>
      </w:r>
      <w:r w:rsidRPr="00FD5B95">
        <w:rPr>
          <w:rFonts w:ascii="Times New Roman" w:eastAsia="Times New Roman" w:hAnsi="Times New Roman" w:cs="Times New Roman"/>
          <w:color w:val="auto"/>
          <w:sz w:val="22"/>
          <w:szCs w:val="22"/>
        </w:rPr>
        <w:t>cookie</w:t>
      </w:r>
      <w:r w:rsidRPr="00FD5B95">
        <w:rPr>
          <w:rFonts w:ascii="Times New Roman" w:eastAsia="Times New Roman" w:hAnsi="Times New Roman" w:cs="Times New Roman"/>
          <w:color w:val="auto"/>
          <w:sz w:val="22"/>
          <w:szCs w:val="22"/>
          <w:lang w:val="en-GB"/>
        </w:rPr>
        <w:t>s</w:t>
      </w:r>
      <w:r w:rsidRPr="00FD5B95">
        <w:rPr>
          <w:rFonts w:ascii="Times New Roman" w:eastAsia="Times New Roman" w:hAnsi="Times New Roman" w:cs="Times New Roman"/>
          <w:color w:val="auto"/>
          <w:sz w:val="22"/>
          <w:szCs w:val="22"/>
          <w:lang w:val="ru-RU"/>
        </w:rPr>
        <w:t xml:space="preserve"> позволяют определять аппаратное и программное обеспечение устройства Пользователя; выявлять ошибки при работе Сайта; тестировать новые функции для повышения производительности Сайта.</w:t>
      </w:r>
    </w:p>
    <w:p w14:paraId="13C9065B" w14:textId="77777777" w:rsidR="009A6D6D" w:rsidRPr="00FD5B95" w:rsidRDefault="009A6D6D" w:rsidP="009A6D6D">
      <w:pPr>
        <w:pStyle w:val="a7"/>
        <w:numPr>
          <w:ilvl w:val="0"/>
          <w:numId w:val="21"/>
        </w:num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b/>
          <w:bCs/>
          <w:color w:val="auto"/>
          <w:sz w:val="22"/>
          <w:szCs w:val="22"/>
          <w:lang w:val="ru-RU"/>
        </w:rPr>
        <w:t>Файлы для аутентификации</w:t>
      </w:r>
      <w:r w:rsidRPr="00FD5B95">
        <w:rPr>
          <w:rFonts w:ascii="Times New Roman" w:eastAsia="Times New Roman" w:hAnsi="Times New Roman" w:cs="Times New Roman"/>
          <w:color w:val="auto"/>
          <w:sz w:val="22"/>
          <w:szCs w:val="22"/>
          <w:lang w:val="ru-RU"/>
        </w:rPr>
        <w:t>: они необходимы, чтобы запоминать Пользователей. Благодаря таким файлам Пользователю при новом посещении Сайта не нужно заново вводить авторизационные данные.</w:t>
      </w:r>
    </w:p>
    <w:p w14:paraId="220587D5" w14:textId="77777777" w:rsidR="009A6D6D" w:rsidRPr="00FD5B95" w:rsidRDefault="009A6D6D" w:rsidP="009A6D6D">
      <w:pPr>
        <w:pStyle w:val="a7"/>
        <w:numPr>
          <w:ilvl w:val="0"/>
          <w:numId w:val="21"/>
        </w:num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b/>
          <w:color w:val="auto"/>
          <w:sz w:val="22"/>
          <w:szCs w:val="22"/>
          <w:lang w:val="ru-RU"/>
        </w:rPr>
        <w:t>Управление аккаунтом: п</w:t>
      </w:r>
      <w:r w:rsidRPr="00FD5B95">
        <w:rPr>
          <w:rFonts w:ascii="Times New Roman" w:eastAsia="Times New Roman" w:hAnsi="Times New Roman" w:cs="Times New Roman"/>
          <w:color w:val="auto"/>
          <w:sz w:val="22"/>
          <w:szCs w:val="22"/>
          <w:lang w:val="ru-RU"/>
        </w:rPr>
        <w:t xml:space="preserve">ри заходе Пользователя на Сайт происходит автоматическая генерация файлов </w:t>
      </w:r>
      <w:r w:rsidRPr="00FD5B95">
        <w:rPr>
          <w:rFonts w:ascii="Times New Roman" w:eastAsia="Times New Roman" w:hAnsi="Times New Roman" w:cs="Times New Roman"/>
          <w:color w:val="auto"/>
          <w:sz w:val="22"/>
          <w:szCs w:val="22"/>
        </w:rPr>
        <w:t>cookie</w:t>
      </w:r>
      <w:r w:rsidRPr="00FD5B95">
        <w:rPr>
          <w:rFonts w:ascii="Times New Roman" w:eastAsia="Times New Roman" w:hAnsi="Times New Roman" w:cs="Times New Roman"/>
          <w:color w:val="auto"/>
          <w:sz w:val="22"/>
          <w:szCs w:val="22"/>
          <w:lang w:val="en-GB"/>
        </w:rPr>
        <w:t>s</w:t>
      </w:r>
      <w:r w:rsidRPr="00FD5B95">
        <w:rPr>
          <w:rFonts w:ascii="Times New Roman" w:eastAsia="Times New Roman" w:hAnsi="Times New Roman" w:cs="Times New Roman"/>
          <w:color w:val="auto"/>
          <w:sz w:val="22"/>
          <w:szCs w:val="22"/>
          <w:lang w:val="ru-RU"/>
        </w:rPr>
        <w:t xml:space="preserve">, что позволяют узнать, когда Пользователь начал сессию на Сервисе и когда закончил. Сервис использует этот вид файлов </w:t>
      </w:r>
      <w:r w:rsidRPr="00FD5B95">
        <w:rPr>
          <w:rFonts w:ascii="Times New Roman" w:eastAsia="Times New Roman" w:hAnsi="Times New Roman" w:cs="Times New Roman"/>
          <w:color w:val="auto"/>
          <w:sz w:val="22"/>
          <w:szCs w:val="22"/>
        </w:rPr>
        <w:t>cookie</w:t>
      </w:r>
      <w:r w:rsidRPr="00FD5B95">
        <w:rPr>
          <w:rFonts w:ascii="Times New Roman" w:eastAsia="Times New Roman" w:hAnsi="Times New Roman" w:cs="Times New Roman"/>
          <w:color w:val="auto"/>
          <w:sz w:val="22"/>
          <w:szCs w:val="22"/>
          <w:lang w:val="en-GB"/>
        </w:rPr>
        <w:t>s</w:t>
      </w:r>
      <w:r w:rsidRPr="00FD5B95">
        <w:rPr>
          <w:rFonts w:ascii="Times New Roman" w:eastAsia="Times New Roman" w:hAnsi="Times New Roman" w:cs="Times New Roman"/>
          <w:color w:val="auto"/>
          <w:sz w:val="22"/>
          <w:szCs w:val="22"/>
          <w:lang w:val="ru-RU"/>
        </w:rPr>
        <w:t>, чтобы определить, с какого аккаунта Пользователь совершил вход, и какие опции ему доступны.</w:t>
      </w:r>
    </w:p>
    <w:p w14:paraId="4938C7C0" w14:textId="77777777" w:rsidR="009A6D6D" w:rsidRPr="00FD5B95" w:rsidRDefault="009A6D6D" w:rsidP="009A6D6D">
      <w:pPr>
        <w:pStyle w:val="a7"/>
        <w:numPr>
          <w:ilvl w:val="0"/>
          <w:numId w:val="21"/>
        </w:numPr>
        <w:shd w:val="clear" w:color="auto" w:fill="FFFFFF"/>
        <w:spacing w:line="276" w:lineRule="auto"/>
        <w:jc w:val="both"/>
        <w:rPr>
          <w:rFonts w:ascii="Times New Roman" w:eastAsia="Times New Roman" w:hAnsi="Times New Roman" w:cs="Times New Roman"/>
          <w:b/>
          <w:color w:val="auto"/>
          <w:sz w:val="22"/>
          <w:szCs w:val="22"/>
          <w:lang w:val="ru-RU"/>
        </w:rPr>
      </w:pPr>
      <w:r w:rsidRPr="00FD5B95">
        <w:rPr>
          <w:rFonts w:ascii="Times New Roman" w:eastAsia="Times New Roman" w:hAnsi="Times New Roman" w:cs="Times New Roman"/>
          <w:color w:val="auto"/>
          <w:sz w:val="22"/>
          <w:szCs w:val="22"/>
          <w:lang w:val="ru-RU"/>
        </w:rPr>
        <w:t xml:space="preserve">Настройки предпочтения региона и языка. Этот вид файлов </w:t>
      </w:r>
      <w:r w:rsidRPr="00FD5B95">
        <w:rPr>
          <w:rFonts w:ascii="Times New Roman" w:eastAsia="Times New Roman" w:hAnsi="Times New Roman" w:cs="Times New Roman"/>
          <w:color w:val="auto"/>
          <w:sz w:val="22"/>
          <w:szCs w:val="22"/>
        </w:rPr>
        <w:t>cookie</w:t>
      </w:r>
      <w:r w:rsidRPr="00FD5B95">
        <w:rPr>
          <w:rFonts w:ascii="Times New Roman" w:eastAsia="Times New Roman" w:hAnsi="Times New Roman" w:cs="Times New Roman"/>
          <w:color w:val="auto"/>
          <w:sz w:val="22"/>
          <w:szCs w:val="22"/>
          <w:lang w:val="en-GB"/>
        </w:rPr>
        <w:t>s</w:t>
      </w:r>
      <w:r w:rsidRPr="00FD5B95">
        <w:rPr>
          <w:rFonts w:ascii="Times New Roman" w:eastAsia="Times New Roman" w:hAnsi="Times New Roman" w:cs="Times New Roman"/>
          <w:color w:val="auto"/>
          <w:sz w:val="22"/>
          <w:szCs w:val="22"/>
          <w:lang w:val="ru-RU"/>
        </w:rPr>
        <w:t xml:space="preserve"> используется при выборе Пользователем предпочтительного региона и языка для удобного использования Сервиса.</w:t>
      </w:r>
    </w:p>
    <w:p w14:paraId="2253F4A2" w14:textId="77777777" w:rsidR="009A6D6D" w:rsidRPr="00FD5B95" w:rsidRDefault="009A6D6D" w:rsidP="009A6D6D">
      <w:pPr>
        <w:pStyle w:val="a7"/>
        <w:numPr>
          <w:ilvl w:val="0"/>
          <w:numId w:val="21"/>
        </w:numPr>
        <w:shd w:val="clear" w:color="auto" w:fill="FFFFFF"/>
        <w:spacing w:line="276" w:lineRule="auto"/>
        <w:jc w:val="both"/>
        <w:rPr>
          <w:rFonts w:ascii="Times New Roman" w:eastAsia="Times New Roman" w:hAnsi="Times New Roman" w:cs="Times New Roman"/>
          <w:b/>
          <w:color w:val="auto"/>
          <w:sz w:val="22"/>
          <w:szCs w:val="22"/>
          <w:lang w:val="ru-RU"/>
        </w:rPr>
      </w:pPr>
      <w:r w:rsidRPr="00FD5B95">
        <w:rPr>
          <w:rFonts w:ascii="Times New Roman" w:eastAsia="Times New Roman" w:hAnsi="Times New Roman" w:cs="Times New Roman"/>
          <w:b/>
          <w:bCs/>
          <w:color w:val="auto"/>
          <w:sz w:val="22"/>
          <w:szCs w:val="22"/>
          <w:lang w:val="ru-RU"/>
        </w:rPr>
        <w:t xml:space="preserve">Аналитические </w:t>
      </w:r>
      <w:r w:rsidRPr="00FD5B95">
        <w:rPr>
          <w:rFonts w:ascii="Times New Roman" w:eastAsia="Times New Roman" w:hAnsi="Times New Roman" w:cs="Times New Roman"/>
          <w:b/>
          <w:bCs/>
          <w:color w:val="auto"/>
          <w:sz w:val="22"/>
          <w:szCs w:val="22"/>
        </w:rPr>
        <w:t>cookie</w:t>
      </w:r>
      <w:r w:rsidRPr="00FD5B95">
        <w:rPr>
          <w:rFonts w:ascii="Times New Roman" w:eastAsia="Times New Roman" w:hAnsi="Times New Roman" w:cs="Times New Roman"/>
          <w:b/>
          <w:bCs/>
          <w:color w:val="auto"/>
          <w:sz w:val="22"/>
          <w:szCs w:val="22"/>
          <w:lang w:val="en-GB"/>
        </w:rPr>
        <w:t>s</w:t>
      </w:r>
      <w:r w:rsidRPr="00FD5B95">
        <w:rPr>
          <w:rFonts w:ascii="Times New Roman" w:eastAsia="Times New Roman" w:hAnsi="Times New Roman" w:cs="Times New Roman"/>
          <w:color w:val="auto"/>
          <w:sz w:val="22"/>
          <w:szCs w:val="22"/>
          <w:lang w:val="ru-RU"/>
        </w:rPr>
        <w:t xml:space="preserve">: они позволяют подсчитывать количество Пользователей Сайта; определять, какие действия Пользователь совершает на Сайте (посещаемые страницы, время и количество просмотренных страниц). Сбор аналитических данных осуществляется через партнеров, в том числе </w:t>
      </w:r>
      <w:r w:rsidRPr="00FD5B95">
        <w:rPr>
          <w:rFonts w:ascii="Times New Roman" w:eastAsia="Times New Roman" w:hAnsi="Times New Roman" w:cs="Times New Roman"/>
          <w:color w:val="auto"/>
          <w:sz w:val="22"/>
          <w:szCs w:val="22"/>
        </w:rPr>
        <w:t>Google</w:t>
      </w:r>
      <w:r w:rsidRPr="00FD5B95">
        <w:rPr>
          <w:rFonts w:ascii="Times New Roman" w:eastAsia="Times New Roman" w:hAnsi="Times New Roman" w:cs="Times New Roman"/>
          <w:color w:val="auto"/>
          <w:sz w:val="22"/>
          <w:szCs w:val="22"/>
          <w:lang w:val="ru-RU"/>
        </w:rPr>
        <w:t xml:space="preserve"> </w:t>
      </w:r>
      <w:r w:rsidRPr="00FD5B95">
        <w:rPr>
          <w:rFonts w:ascii="Times New Roman" w:eastAsia="Times New Roman" w:hAnsi="Times New Roman" w:cs="Times New Roman"/>
          <w:color w:val="auto"/>
          <w:sz w:val="22"/>
          <w:szCs w:val="22"/>
        </w:rPr>
        <w:t>Analytics</w:t>
      </w:r>
      <w:r w:rsidRPr="00FD5B95">
        <w:rPr>
          <w:rFonts w:ascii="Times New Roman" w:eastAsia="Times New Roman" w:hAnsi="Times New Roman" w:cs="Times New Roman"/>
          <w:color w:val="auto"/>
          <w:sz w:val="22"/>
          <w:szCs w:val="22"/>
          <w:lang w:val="ru-RU"/>
        </w:rPr>
        <w:t xml:space="preserve">, </w:t>
      </w:r>
      <w:r w:rsidRPr="00FD5B95">
        <w:rPr>
          <w:rFonts w:ascii="Times New Roman" w:eastAsia="Times New Roman" w:hAnsi="Times New Roman" w:cs="Times New Roman"/>
          <w:color w:val="auto"/>
          <w:sz w:val="22"/>
          <w:szCs w:val="22"/>
        </w:rPr>
        <w:t>Yandex</w:t>
      </w:r>
      <w:r w:rsidRPr="00FD5B95">
        <w:rPr>
          <w:rFonts w:ascii="Times New Roman" w:eastAsia="Times New Roman" w:hAnsi="Times New Roman" w:cs="Times New Roman"/>
          <w:color w:val="auto"/>
          <w:sz w:val="22"/>
          <w:szCs w:val="22"/>
          <w:lang w:val="ru-RU"/>
        </w:rPr>
        <w:t xml:space="preserve"> </w:t>
      </w:r>
      <w:r w:rsidRPr="00FD5B95">
        <w:rPr>
          <w:rFonts w:ascii="Times New Roman" w:eastAsia="Times New Roman" w:hAnsi="Times New Roman" w:cs="Times New Roman"/>
          <w:color w:val="auto"/>
          <w:sz w:val="22"/>
          <w:szCs w:val="22"/>
        </w:rPr>
        <w:t>Metrika</w:t>
      </w:r>
      <w:r w:rsidRPr="00FD5B95">
        <w:rPr>
          <w:rFonts w:ascii="Times New Roman" w:eastAsia="Times New Roman" w:hAnsi="Times New Roman" w:cs="Times New Roman"/>
          <w:color w:val="auto"/>
          <w:sz w:val="22"/>
          <w:szCs w:val="22"/>
          <w:lang w:val="ru-RU"/>
        </w:rPr>
        <w:t>.</w:t>
      </w:r>
    </w:p>
    <w:p w14:paraId="09DCA334" w14:textId="77777777" w:rsidR="009A6D6D" w:rsidRPr="00FD5B95" w:rsidRDefault="009A6D6D" w:rsidP="009A6D6D">
      <w:pPr>
        <w:pStyle w:val="a7"/>
        <w:numPr>
          <w:ilvl w:val="0"/>
          <w:numId w:val="21"/>
        </w:num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b/>
          <w:bCs/>
          <w:color w:val="auto"/>
          <w:sz w:val="22"/>
          <w:szCs w:val="22"/>
          <w:lang w:val="ru-RU"/>
        </w:rPr>
        <w:t xml:space="preserve">Рекламные </w:t>
      </w:r>
      <w:r w:rsidRPr="00FD5B95">
        <w:rPr>
          <w:rFonts w:ascii="Times New Roman" w:eastAsia="Times New Roman" w:hAnsi="Times New Roman" w:cs="Times New Roman"/>
          <w:b/>
          <w:bCs/>
          <w:color w:val="auto"/>
          <w:sz w:val="22"/>
          <w:szCs w:val="22"/>
        </w:rPr>
        <w:t>cookie</w:t>
      </w:r>
      <w:r w:rsidRPr="00FD5B95">
        <w:rPr>
          <w:rFonts w:ascii="Times New Roman" w:eastAsia="Times New Roman" w:hAnsi="Times New Roman" w:cs="Times New Roman"/>
          <w:b/>
          <w:bCs/>
          <w:color w:val="auto"/>
          <w:sz w:val="22"/>
          <w:szCs w:val="22"/>
          <w:lang w:val="en-GB"/>
        </w:rPr>
        <w:t>s</w:t>
      </w:r>
      <w:r w:rsidRPr="00FD5B95">
        <w:rPr>
          <w:rFonts w:ascii="Times New Roman" w:eastAsia="Times New Roman" w:hAnsi="Times New Roman" w:cs="Times New Roman"/>
          <w:color w:val="auto"/>
          <w:sz w:val="22"/>
          <w:szCs w:val="22"/>
          <w:lang w:val="ru-RU"/>
        </w:rPr>
        <w:t>: они помогают анализировать, из каких источников Пользователь перешел на Сайт, а также персонализировать рекламные сообщения.</w:t>
      </w:r>
    </w:p>
    <w:p w14:paraId="706DA5C7" w14:textId="77777777" w:rsidR="009A6D6D" w:rsidRPr="00FD5B95" w:rsidRDefault="009A6D6D" w:rsidP="009A6D6D">
      <w:p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color w:val="auto"/>
          <w:sz w:val="22"/>
          <w:szCs w:val="22"/>
          <w:lang w:val="ru-RU"/>
        </w:rPr>
        <w:lastRenderedPageBreak/>
        <w:t>10.2. Если ранее Пользователь использовал социальную сеть через свою учетную запись, то социальная сеть может в автоматическом режиме запомнить учетные данные Пользователя. Если Пользователь использует такие плагины, как «Нравится», «Опубликовать», «Поделиться», «Рассказать друзьям», то соответствующая информация передается в социальную сеть напрямую и сохраняется там. По такому же принципу работают плагины на сайте.</w:t>
      </w:r>
    </w:p>
    <w:p w14:paraId="397DC3B9" w14:textId="7B7C69C9" w:rsidR="009A6D6D" w:rsidRPr="00FD5B95" w:rsidRDefault="009A6D6D" w:rsidP="009A6D6D">
      <w:p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color w:val="auto"/>
          <w:sz w:val="22"/>
          <w:szCs w:val="22"/>
          <w:lang w:val="ru-RU"/>
        </w:rPr>
        <w:t>10.3</w:t>
      </w:r>
      <w:r w:rsidRPr="00FD5B95">
        <w:rPr>
          <w:rFonts w:ascii="Times New Roman" w:eastAsia="Times New Roman" w:hAnsi="Times New Roman" w:cs="Times New Roman"/>
          <w:b/>
          <w:color w:val="auto"/>
          <w:sz w:val="22"/>
          <w:szCs w:val="22"/>
          <w:lang w:val="ru-RU"/>
        </w:rPr>
        <w:t xml:space="preserve">. </w:t>
      </w:r>
      <w:r w:rsidRPr="00FD5B95">
        <w:rPr>
          <w:rFonts w:ascii="Times New Roman" w:eastAsia="Times New Roman" w:hAnsi="Times New Roman" w:cs="Times New Roman"/>
          <w:color w:val="auto"/>
          <w:sz w:val="22"/>
          <w:szCs w:val="22"/>
          <w:lang w:val="ru-RU"/>
        </w:rPr>
        <w:t xml:space="preserve">Срок хранения </w:t>
      </w:r>
      <w:r w:rsidRPr="00FD5B95">
        <w:rPr>
          <w:rFonts w:ascii="Times New Roman" w:eastAsia="Times New Roman" w:hAnsi="Times New Roman" w:cs="Times New Roman"/>
          <w:color w:val="auto"/>
          <w:sz w:val="22"/>
          <w:szCs w:val="22"/>
        </w:rPr>
        <w:t>cookie</w:t>
      </w:r>
      <w:r w:rsidRPr="00FD5B95">
        <w:rPr>
          <w:rFonts w:ascii="Times New Roman" w:eastAsia="Times New Roman" w:hAnsi="Times New Roman" w:cs="Times New Roman"/>
          <w:color w:val="auto"/>
          <w:sz w:val="22"/>
          <w:szCs w:val="22"/>
          <w:lang w:val="en-GB"/>
        </w:rPr>
        <w:t>s</w:t>
      </w:r>
      <w:r w:rsidRPr="00FD5B95">
        <w:rPr>
          <w:rFonts w:ascii="Times New Roman" w:eastAsia="Times New Roman" w:hAnsi="Times New Roman" w:cs="Times New Roman"/>
          <w:color w:val="auto"/>
          <w:sz w:val="22"/>
          <w:szCs w:val="22"/>
          <w:lang w:val="ru-RU"/>
        </w:rPr>
        <w:t xml:space="preserve"> зависит от конкретного типа и требований действующего законодательства, но не может превышать срок, необходимый для обработки персональных данных в соответствии с Политикой обработки персональных данных и согласием на разглашение общедоступных персональных данных. </w:t>
      </w:r>
    </w:p>
    <w:p w14:paraId="0592D033" w14:textId="77777777" w:rsidR="000646C2" w:rsidRPr="00FD5B95" w:rsidRDefault="000646C2" w:rsidP="000646C2">
      <w:p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color w:val="auto"/>
          <w:sz w:val="22"/>
          <w:szCs w:val="22"/>
          <w:lang w:val="ru-RU"/>
        </w:rPr>
        <w:t xml:space="preserve">10.4. Пользователь имеет возможность ознакомиться </w:t>
      </w:r>
    </w:p>
    <w:p w14:paraId="6C49E65A" w14:textId="77777777" w:rsidR="000646C2" w:rsidRPr="00FD5B95" w:rsidRDefault="000646C2" w:rsidP="000646C2">
      <w:pPr>
        <w:pStyle w:val="a7"/>
        <w:numPr>
          <w:ilvl w:val="0"/>
          <w:numId w:val="25"/>
        </w:num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color w:val="auto"/>
          <w:sz w:val="22"/>
          <w:szCs w:val="22"/>
          <w:lang w:val="ru-RU"/>
        </w:rPr>
        <w:t xml:space="preserve">с политикой конфиденциальности </w:t>
      </w:r>
      <w:r w:rsidRPr="00FD5B95">
        <w:rPr>
          <w:rFonts w:ascii="Times New Roman" w:eastAsia="Times New Roman" w:hAnsi="Times New Roman" w:cs="Times New Roman"/>
          <w:color w:val="auto"/>
          <w:sz w:val="22"/>
          <w:szCs w:val="22"/>
        </w:rPr>
        <w:t>Google</w:t>
      </w:r>
      <w:r w:rsidRPr="00FD5B95">
        <w:rPr>
          <w:rFonts w:ascii="Times New Roman" w:eastAsia="Times New Roman" w:hAnsi="Times New Roman" w:cs="Times New Roman"/>
          <w:color w:val="auto"/>
          <w:sz w:val="22"/>
          <w:szCs w:val="22"/>
          <w:lang w:val="ru-RU"/>
        </w:rPr>
        <w:t xml:space="preserve"> </w:t>
      </w:r>
      <w:r w:rsidRPr="00FD5B95">
        <w:rPr>
          <w:rFonts w:ascii="Times New Roman" w:eastAsia="Times New Roman" w:hAnsi="Times New Roman" w:cs="Times New Roman"/>
          <w:color w:val="auto"/>
          <w:sz w:val="22"/>
          <w:szCs w:val="22"/>
        </w:rPr>
        <w:t>Analytics</w:t>
      </w:r>
      <w:r w:rsidRPr="00FD5B95">
        <w:rPr>
          <w:rFonts w:ascii="Times New Roman" w:eastAsia="Times New Roman" w:hAnsi="Times New Roman" w:cs="Times New Roman"/>
          <w:color w:val="auto"/>
          <w:sz w:val="22"/>
          <w:szCs w:val="22"/>
          <w:lang w:val="ru-RU"/>
        </w:rPr>
        <w:t xml:space="preserve">  на сайте </w:t>
      </w:r>
      <w:hyperlink r:id="rId15" w:history="1">
        <w:r w:rsidRPr="00FD5B95">
          <w:rPr>
            <w:rStyle w:val="a5"/>
            <w:rFonts w:ascii="Times New Roman" w:eastAsia="Times New Roman" w:hAnsi="Times New Roman" w:cs="Times New Roman"/>
            <w:sz w:val="22"/>
            <w:szCs w:val="22"/>
            <w:lang w:val="ru-RU"/>
          </w:rPr>
          <w:t>https://policies.google.com/privacy?hl=ru</w:t>
        </w:r>
      </w:hyperlink>
    </w:p>
    <w:p w14:paraId="6A1702E1" w14:textId="77777777" w:rsidR="000646C2" w:rsidRPr="00FD5B95" w:rsidRDefault="000646C2" w:rsidP="000646C2">
      <w:pPr>
        <w:pStyle w:val="a7"/>
        <w:numPr>
          <w:ilvl w:val="0"/>
          <w:numId w:val="25"/>
        </w:num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color w:val="auto"/>
          <w:sz w:val="22"/>
          <w:szCs w:val="22"/>
          <w:lang w:val="ru-RU"/>
        </w:rPr>
        <w:t xml:space="preserve">с политикой конфиденциальности </w:t>
      </w:r>
      <w:r w:rsidRPr="00FD5B95">
        <w:rPr>
          <w:rFonts w:ascii="Times New Roman" w:eastAsia="Times New Roman" w:hAnsi="Times New Roman" w:cs="Times New Roman"/>
          <w:color w:val="auto"/>
          <w:sz w:val="22"/>
          <w:szCs w:val="22"/>
        </w:rPr>
        <w:t>Yandex</w:t>
      </w:r>
      <w:r w:rsidRPr="00FD5B95">
        <w:rPr>
          <w:rFonts w:ascii="Times New Roman" w:eastAsia="Times New Roman" w:hAnsi="Times New Roman" w:cs="Times New Roman"/>
          <w:color w:val="auto"/>
          <w:sz w:val="22"/>
          <w:szCs w:val="22"/>
          <w:lang w:val="ru-RU"/>
        </w:rPr>
        <w:t xml:space="preserve"> </w:t>
      </w:r>
      <w:r w:rsidRPr="00FD5B95">
        <w:rPr>
          <w:rFonts w:ascii="Times New Roman" w:eastAsia="Times New Roman" w:hAnsi="Times New Roman" w:cs="Times New Roman"/>
          <w:color w:val="auto"/>
          <w:sz w:val="22"/>
          <w:szCs w:val="22"/>
        </w:rPr>
        <w:t>Metrika</w:t>
      </w:r>
      <w:r w:rsidRPr="00FD5B95">
        <w:rPr>
          <w:rFonts w:ascii="Times New Roman" w:eastAsia="Times New Roman" w:hAnsi="Times New Roman" w:cs="Times New Roman"/>
          <w:color w:val="auto"/>
          <w:sz w:val="22"/>
          <w:szCs w:val="22"/>
          <w:lang w:val="ru-RU"/>
        </w:rPr>
        <w:t xml:space="preserve"> на сайте </w:t>
      </w:r>
      <w:hyperlink r:id="rId16" w:history="1">
        <w:r w:rsidRPr="00FD5B95">
          <w:rPr>
            <w:rStyle w:val="a5"/>
            <w:rFonts w:ascii="Times New Roman" w:eastAsia="Times New Roman" w:hAnsi="Times New Roman" w:cs="Times New Roman"/>
            <w:sz w:val="22"/>
            <w:szCs w:val="22"/>
            <w:lang w:val="ru-RU"/>
          </w:rPr>
          <w:t>https://yandex.com/legal/confidential/?lang=en</w:t>
        </w:r>
      </w:hyperlink>
      <w:r w:rsidRPr="00FD5B95">
        <w:rPr>
          <w:rFonts w:ascii="Times New Roman" w:eastAsia="Times New Roman" w:hAnsi="Times New Roman" w:cs="Times New Roman"/>
          <w:color w:val="auto"/>
          <w:sz w:val="22"/>
          <w:szCs w:val="22"/>
          <w:lang w:val="ru-RU"/>
        </w:rPr>
        <w:t xml:space="preserve"> </w:t>
      </w:r>
    </w:p>
    <w:p w14:paraId="0FD65911" w14:textId="77777777" w:rsidR="000646C2" w:rsidRPr="00FD5B95" w:rsidRDefault="000646C2" w:rsidP="000646C2">
      <w:pPr>
        <w:shd w:val="clear" w:color="auto" w:fill="FFFFFF"/>
        <w:spacing w:line="276" w:lineRule="auto"/>
        <w:jc w:val="both"/>
        <w:rPr>
          <w:rFonts w:ascii="Times New Roman" w:eastAsia="Times New Roman" w:hAnsi="Times New Roman" w:cs="Times New Roman"/>
          <w:color w:val="auto"/>
          <w:sz w:val="22"/>
          <w:szCs w:val="22"/>
          <w:lang w:val="ru-RU"/>
        </w:rPr>
      </w:pPr>
      <w:r w:rsidRPr="00FD5B95">
        <w:rPr>
          <w:rFonts w:ascii="Times New Roman" w:eastAsia="Times New Roman" w:hAnsi="Times New Roman" w:cs="Times New Roman"/>
          <w:color w:val="auto"/>
          <w:sz w:val="22"/>
          <w:szCs w:val="22"/>
          <w:lang w:val="ru-RU"/>
        </w:rPr>
        <w:t xml:space="preserve">10.5. Пользователь имеет право отключить все параметры </w:t>
      </w:r>
      <w:r w:rsidRPr="00FD5B95">
        <w:rPr>
          <w:rFonts w:ascii="Times New Roman" w:eastAsia="Times New Roman" w:hAnsi="Times New Roman" w:cs="Times New Roman"/>
          <w:color w:val="auto"/>
          <w:sz w:val="22"/>
          <w:szCs w:val="22"/>
        </w:rPr>
        <w:t>cookie</w:t>
      </w:r>
      <w:r w:rsidRPr="00FD5B95">
        <w:rPr>
          <w:rFonts w:ascii="Times New Roman" w:eastAsia="Times New Roman" w:hAnsi="Times New Roman" w:cs="Times New Roman"/>
          <w:color w:val="auto"/>
          <w:sz w:val="22"/>
          <w:szCs w:val="22"/>
          <w:lang w:val="en-GB"/>
        </w:rPr>
        <w:t>s</w:t>
      </w:r>
      <w:r w:rsidRPr="00FD5B95">
        <w:rPr>
          <w:rFonts w:ascii="Times New Roman" w:eastAsia="Times New Roman" w:hAnsi="Times New Roman" w:cs="Times New Roman"/>
          <w:color w:val="auto"/>
          <w:sz w:val="22"/>
          <w:szCs w:val="22"/>
          <w:lang w:val="ru-RU"/>
        </w:rPr>
        <w:t xml:space="preserve"> в настройках своего браузера.</w:t>
      </w:r>
    </w:p>
    <w:p w14:paraId="28CA5092" w14:textId="77777777" w:rsidR="009A6D6D" w:rsidRPr="00FD5B95" w:rsidRDefault="009A6D6D" w:rsidP="009A6D6D">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p>
    <w:p w14:paraId="327C0979" w14:textId="413773E6" w:rsidR="009A6D6D" w:rsidRDefault="007D30CD" w:rsidP="007D30CD">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r>
        <w:rPr>
          <w:rFonts w:ascii="Times New Roman" w:eastAsia="Times New Roman" w:hAnsi="Times New Roman" w:cs="Times New Roman"/>
          <w:b/>
          <w:sz w:val="22"/>
          <w:szCs w:val="22"/>
          <w:lang w:val="ru-RU"/>
        </w:rPr>
        <w:t>11. Заключительные положения</w:t>
      </w:r>
    </w:p>
    <w:p w14:paraId="07661DB8" w14:textId="77777777" w:rsidR="007D30CD" w:rsidRPr="00FD5B95" w:rsidRDefault="007D30CD" w:rsidP="007D30CD">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p>
    <w:p w14:paraId="5B8428F8" w14:textId="0927427B" w:rsidR="009A6D6D" w:rsidRPr="00FD5B95" w:rsidRDefault="009A6D6D"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7" w:history="1">
        <w:r w:rsidR="00837EE3" w:rsidRPr="00837EE3">
          <w:rPr>
            <w:rStyle w:val="a5"/>
            <w:rFonts w:ascii="Times New Roman" w:hAnsi="Times New Roman" w:cs="Times New Roman"/>
            <w:sz w:val="22"/>
            <w:szCs w:val="22"/>
          </w:rPr>
          <w:t>trismile</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eka</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net</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ru</w:t>
        </w:r>
      </w:hyperlink>
      <w:r w:rsidR="00FD5B95" w:rsidRPr="00FD5B95">
        <w:rPr>
          <w:rStyle w:val="a5"/>
          <w:rFonts w:ascii="Times New Roman" w:hAnsi="Times New Roman" w:cs="Times New Roman"/>
          <w:color w:val="262626"/>
          <w:sz w:val="22"/>
          <w:szCs w:val="22"/>
          <w:shd w:val="clear" w:color="auto" w:fill="FFFFFF"/>
          <w:lang w:val="ru-RU"/>
        </w:rPr>
        <w:t xml:space="preserve"> </w:t>
      </w:r>
      <w:r w:rsidR="00FD5B95" w:rsidRPr="00FD5B95">
        <w:rPr>
          <w:rStyle w:val="a5"/>
          <w:rFonts w:ascii="Times New Roman" w:hAnsi="Times New Roman" w:cs="Times New Roman"/>
          <w:color w:val="262626"/>
          <w:sz w:val="22"/>
          <w:szCs w:val="22"/>
          <w:u w:val="none"/>
          <w:shd w:val="clear" w:color="auto" w:fill="FFFFFF"/>
          <w:lang w:val="ru-RU"/>
        </w:rPr>
        <w:t>или при личном обращении</w:t>
      </w:r>
      <w:r w:rsidRPr="00FD5B95">
        <w:rPr>
          <w:rFonts w:ascii="Times New Roman" w:eastAsia="Times New Roman" w:hAnsi="Times New Roman" w:cs="Times New Roman"/>
          <w:sz w:val="22"/>
          <w:szCs w:val="22"/>
          <w:lang w:val="ru-RU"/>
        </w:rPr>
        <w:t>.</w:t>
      </w:r>
    </w:p>
    <w:p w14:paraId="78248CE7" w14:textId="77777777" w:rsidR="009A6D6D" w:rsidRPr="00FD5B95" w:rsidRDefault="009A6D6D"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11.2. В данном документе будут отражены любые изменения политики в отношении обработки персональных данных Оператором. Политика действует бессрочно до замены ее новой версией.</w:t>
      </w:r>
    </w:p>
    <w:p w14:paraId="2D3E7FD1" w14:textId="2B31D3A2" w:rsidR="009A6D6D" w:rsidRPr="00FD5B95" w:rsidRDefault="009A6D6D"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11.3. Актуальная версия Политики в свободном доступе расположена в сети Интернет по адресу </w:t>
      </w:r>
      <w:hyperlink r:id="rId18" w:history="1">
        <w:r w:rsidR="00837EE3" w:rsidRPr="00837EE3">
          <w:rPr>
            <w:rStyle w:val="a5"/>
            <w:rFonts w:ascii="Times New Roman" w:hAnsi="Times New Roman" w:cs="Times New Roman"/>
            <w:sz w:val="22"/>
            <w:szCs w:val="22"/>
          </w:rPr>
          <w:t>http</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trismile</w:t>
        </w:r>
        <w:r w:rsidR="00837EE3" w:rsidRPr="00837EE3">
          <w:rPr>
            <w:rStyle w:val="a5"/>
            <w:rFonts w:ascii="Times New Roman" w:hAnsi="Times New Roman" w:cs="Times New Roman"/>
            <w:sz w:val="22"/>
            <w:szCs w:val="22"/>
            <w:lang w:val="ru-RU"/>
          </w:rPr>
          <w:t>.</w:t>
        </w:r>
        <w:r w:rsidR="00837EE3" w:rsidRPr="00837EE3">
          <w:rPr>
            <w:rStyle w:val="a5"/>
            <w:rFonts w:ascii="Times New Roman" w:hAnsi="Times New Roman" w:cs="Times New Roman"/>
            <w:sz w:val="22"/>
            <w:szCs w:val="22"/>
          </w:rPr>
          <w:t>ru</w:t>
        </w:r>
        <w:r w:rsidR="00837EE3" w:rsidRPr="00837EE3">
          <w:rPr>
            <w:rStyle w:val="a5"/>
            <w:rFonts w:ascii="Times New Roman" w:hAnsi="Times New Roman" w:cs="Times New Roman"/>
            <w:sz w:val="22"/>
            <w:szCs w:val="22"/>
            <w:lang w:val="ru-RU"/>
          </w:rPr>
          <w:t>/</w:t>
        </w:r>
      </w:hyperlink>
      <w:r w:rsidR="00837EE3">
        <w:rPr>
          <w:rFonts w:ascii="Times New Roman" w:hAnsi="Times New Roman" w:cs="Times New Roman"/>
          <w:sz w:val="22"/>
          <w:szCs w:val="22"/>
          <w:lang w:val="ru-RU"/>
        </w:rPr>
        <w:t xml:space="preserve"> </w:t>
      </w:r>
      <w:r w:rsidR="00FD5B95" w:rsidRPr="00FD5B95">
        <w:rPr>
          <w:rStyle w:val="a5"/>
          <w:rFonts w:ascii="Times New Roman" w:hAnsi="Times New Roman" w:cs="Times New Roman"/>
          <w:sz w:val="22"/>
          <w:szCs w:val="22"/>
          <w:lang w:val="ru-RU"/>
        </w:rPr>
        <w:t xml:space="preserve"> </w:t>
      </w:r>
      <w:r w:rsidR="00FD5B95" w:rsidRPr="00FD5B95">
        <w:rPr>
          <w:rStyle w:val="a5"/>
          <w:rFonts w:ascii="Times New Roman" w:hAnsi="Times New Roman" w:cs="Times New Roman"/>
          <w:sz w:val="22"/>
          <w:szCs w:val="22"/>
          <w:u w:val="none"/>
          <w:lang w:val="ru-RU"/>
        </w:rPr>
        <w:t>и на стойке рецепции офиса Оператора.</w:t>
      </w:r>
      <w:r w:rsidR="003150D3" w:rsidRPr="00FD5B95">
        <w:rPr>
          <w:rFonts w:ascii="Times New Roman" w:hAnsi="Times New Roman" w:cs="Times New Roman"/>
          <w:sz w:val="22"/>
          <w:szCs w:val="22"/>
          <w:lang w:val="ru-RU"/>
        </w:rPr>
        <w:t xml:space="preserve"> </w:t>
      </w:r>
    </w:p>
    <w:p w14:paraId="51BA3F2E" w14:textId="38118F57" w:rsidR="009A6D6D" w:rsidRPr="00FD5B95" w:rsidRDefault="009A6D6D"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r w:rsidRPr="00FD5B95">
        <w:rPr>
          <w:rFonts w:ascii="Times New Roman" w:eastAsia="Times New Roman" w:hAnsi="Times New Roman" w:cs="Times New Roman"/>
          <w:sz w:val="22"/>
          <w:szCs w:val="22"/>
          <w:lang w:val="ru-RU"/>
        </w:rPr>
        <w:t xml:space="preserve">11.4. </w:t>
      </w:r>
      <w:r w:rsidR="00837EE3">
        <w:rPr>
          <w:rFonts w:ascii="Times New Roman" w:eastAsia="Times New Roman" w:hAnsi="Times New Roman" w:cs="Times New Roman"/>
          <w:sz w:val="22"/>
          <w:szCs w:val="22"/>
          <w:lang w:val="ru-RU"/>
        </w:rPr>
        <w:t xml:space="preserve">Предоставление персональных данных </w:t>
      </w:r>
      <w:r w:rsidRPr="00FD5B95">
        <w:rPr>
          <w:rFonts w:ascii="Times New Roman" w:eastAsia="Times New Roman" w:hAnsi="Times New Roman" w:cs="Times New Roman"/>
          <w:sz w:val="22"/>
          <w:szCs w:val="22"/>
          <w:lang w:val="ru-RU"/>
        </w:rPr>
        <w:t>Пользователем</w:t>
      </w:r>
      <w:r w:rsidR="00837EE3">
        <w:rPr>
          <w:rFonts w:ascii="Times New Roman" w:eastAsia="Times New Roman" w:hAnsi="Times New Roman" w:cs="Times New Roman"/>
          <w:sz w:val="22"/>
          <w:szCs w:val="22"/>
          <w:lang w:val="ru-RU"/>
        </w:rPr>
        <w:t xml:space="preserve"> является подтверждением</w:t>
      </w:r>
      <w:r w:rsidRPr="00FD5B95">
        <w:rPr>
          <w:rFonts w:ascii="Times New Roman" w:eastAsia="Times New Roman" w:hAnsi="Times New Roman" w:cs="Times New Roman"/>
          <w:sz w:val="22"/>
          <w:szCs w:val="22"/>
          <w:lang w:val="ru-RU"/>
        </w:rPr>
        <w:t>, что Пользователь изучил данную политику и согласен со всеми её положениями.</w:t>
      </w:r>
    </w:p>
    <w:p w14:paraId="7116A1C6" w14:textId="77777777" w:rsidR="009A6D6D" w:rsidRPr="00FD5B95" w:rsidRDefault="009A6D6D" w:rsidP="009A6D6D">
      <w:pPr>
        <w:pBdr>
          <w:top w:val="nil"/>
          <w:left w:val="nil"/>
          <w:bottom w:val="nil"/>
          <w:right w:val="nil"/>
          <w:between w:val="nil"/>
        </w:pBdr>
        <w:spacing w:line="276" w:lineRule="auto"/>
        <w:jc w:val="both"/>
        <w:rPr>
          <w:rFonts w:ascii="Times New Roman" w:eastAsia="Times New Roman" w:hAnsi="Times New Roman" w:cs="Times New Roman"/>
          <w:sz w:val="22"/>
          <w:szCs w:val="22"/>
          <w:lang w:val="ru-RU"/>
        </w:rPr>
      </w:pPr>
    </w:p>
    <w:p w14:paraId="0C490F83" w14:textId="77777777" w:rsidR="009A6D6D" w:rsidRPr="00837EE3" w:rsidRDefault="009A6D6D" w:rsidP="009A6D6D">
      <w:pPr>
        <w:pBdr>
          <w:top w:val="nil"/>
          <w:left w:val="nil"/>
          <w:bottom w:val="nil"/>
          <w:right w:val="nil"/>
          <w:between w:val="nil"/>
        </w:pBdr>
        <w:spacing w:line="276" w:lineRule="auto"/>
        <w:jc w:val="center"/>
        <w:rPr>
          <w:rFonts w:ascii="Times New Roman" w:eastAsia="Times New Roman" w:hAnsi="Times New Roman" w:cs="Times New Roman"/>
          <w:b/>
          <w:sz w:val="22"/>
          <w:szCs w:val="22"/>
          <w:lang w:val="ru-RU"/>
        </w:rPr>
      </w:pPr>
      <w:r w:rsidRPr="00837EE3">
        <w:rPr>
          <w:rFonts w:ascii="Times New Roman" w:eastAsia="Times New Roman" w:hAnsi="Times New Roman" w:cs="Times New Roman"/>
          <w:b/>
          <w:sz w:val="22"/>
          <w:szCs w:val="22"/>
          <w:lang w:val="ru-RU"/>
        </w:rPr>
        <w:t>12. Информация об операторе</w:t>
      </w:r>
    </w:p>
    <w:p w14:paraId="69E4BB53" w14:textId="77777777" w:rsidR="009A6D6D" w:rsidRPr="00837EE3" w:rsidRDefault="009A6D6D" w:rsidP="00FD5B95">
      <w:pPr>
        <w:pBdr>
          <w:top w:val="nil"/>
          <w:left w:val="nil"/>
          <w:bottom w:val="nil"/>
          <w:right w:val="nil"/>
          <w:between w:val="nil"/>
        </w:pBdr>
        <w:spacing w:line="276" w:lineRule="auto"/>
        <w:jc w:val="center"/>
        <w:rPr>
          <w:rFonts w:ascii="Times New Roman" w:eastAsia="Times New Roman" w:hAnsi="Times New Roman" w:cs="Times New Roman"/>
          <w:sz w:val="22"/>
          <w:szCs w:val="22"/>
          <w:lang w:val="ru-RU"/>
        </w:rPr>
      </w:pPr>
    </w:p>
    <w:p w14:paraId="10033B18" w14:textId="77777777" w:rsidR="00837EE3" w:rsidRPr="00837EE3" w:rsidRDefault="00837EE3" w:rsidP="00837EE3">
      <w:pPr>
        <w:rPr>
          <w:rFonts w:ascii="Times New Roman" w:hAnsi="Times New Roman" w:cs="Times New Roman"/>
          <w:sz w:val="22"/>
          <w:szCs w:val="22"/>
          <w:lang w:val="ru-RU"/>
        </w:rPr>
      </w:pPr>
      <w:r w:rsidRPr="00837EE3">
        <w:rPr>
          <w:rFonts w:ascii="Times New Roman" w:hAnsi="Times New Roman" w:cs="Times New Roman"/>
          <w:sz w:val="22"/>
          <w:szCs w:val="22"/>
          <w:lang w:val="ru-RU"/>
        </w:rPr>
        <w:t>ООО «ТРИСМАЙЛ»</w:t>
      </w:r>
    </w:p>
    <w:p w14:paraId="66FEC229" w14:textId="77777777" w:rsidR="00837EE3" w:rsidRPr="00837EE3" w:rsidRDefault="00837EE3" w:rsidP="00837EE3">
      <w:pPr>
        <w:rPr>
          <w:rFonts w:ascii="Times New Roman" w:hAnsi="Times New Roman" w:cs="Times New Roman"/>
          <w:sz w:val="22"/>
          <w:szCs w:val="22"/>
          <w:lang w:val="ru-RU"/>
        </w:rPr>
      </w:pPr>
      <w:r w:rsidRPr="00837EE3">
        <w:rPr>
          <w:rFonts w:ascii="Times New Roman" w:hAnsi="Times New Roman" w:cs="Times New Roman"/>
          <w:sz w:val="22"/>
          <w:szCs w:val="22"/>
          <w:lang w:val="ru-RU"/>
        </w:rPr>
        <w:t>ИНН 6659137030  КПП667801001</w:t>
      </w:r>
    </w:p>
    <w:p w14:paraId="77EBE8F6" w14:textId="7B284050" w:rsidR="00837EE3" w:rsidRPr="00837EE3" w:rsidRDefault="00837EE3" w:rsidP="00837EE3">
      <w:pPr>
        <w:rPr>
          <w:rFonts w:ascii="Times New Roman" w:hAnsi="Times New Roman" w:cs="Times New Roman"/>
          <w:sz w:val="22"/>
          <w:szCs w:val="22"/>
          <w:lang w:val="ru-RU"/>
        </w:rPr>
      </w:pPr>
      <w:r w:rsidRPr="00837EE3">
        <w:rPr>
          <w:rFonts w:ascii="Times New Roman" w:hAnsi="Times New Roman" w:cs="Times New Roman"/>
          <w:sz w:val="22"/>
          <w:szCs w:val="22"/>
          <w:lang w:val="ru-RU"/>
        </w:rPr>
        <w:t xml:space="preserve">Юр. адрес: </w:t>
      </w:r>
      <w:smartTag w:uri="urn:schemas-microsoft-com:office:smarttags" w:element="metricconverter">
        <w:smartTagPr>
          <w:attr w:name="ProductID" w:val="620141, г"/>
        </w:smartTagPr>
        <w:r w:rsidRPr="00837EE3">
          <w:rPr>
            <w:rFonts w:ascii="Times New Roman" w:hAnsi="Times New Roman" w:cs="Times New Roman"/>
            <w:sz w:val="22"/>
            <w:szCs w:val="22"/>
            <w:lang w:val="ru-RU"/>
          </w:rPr>
          <w:t>620141, г</w:t>
        </w:r>
      </w:smartTag>
      <w:r w:rsidRPr="00837EE3">
        <w:rPr>
          <w:rFonts w:ascii="Times New Roman" w:hAnsi="Times New Roman" w:cs="Times New Roman"/>
          <w:sz w:val="22"/>
          <w:szCs w:val="22"/>
          <w:lang w:val="ru-RU"/>
        </w:rPr>
        <w:t>. ЕКАТЕРИНБУРГ, ул. ПЕХОТИНЦЕВ, д. 10, кв. 111</w:t>
      </w:r>
    </w:p>
    <w:p w14:paraId="52384535" w14:textId="07B95218" w:rsidR="00837EE3" w:rsidRPr="00837EE3" w:rsidRDefault="00837EE3" w:rsidP="00837EE3">
      <w:pPr>
        <w:rPr>
          <w:rFonts w:ascii="Times New Roman" w:hAnsi="Times New Roman" w:cs="Times New Roman"/>
          <w:sz w:val="22"/>
          <w:szCs w:val="22"/>
          <w:lang w:val="ru-RU"/>
        </w:rPr>
      </w:pPr>
      <w:r w:rsidRPr="00837EE3">
        <w:rPr>
          <w:rFonts w:ascii="Times New Roman" w:hAnsi="Times New Roman" w:cs="Times New Roman"/>
          <w:sz w:val="22"/>
          <w:szCs w:val="22"/>
          <w:lang w:val="ru-RU"/>
        </w:rPr>
        <w:t>Тел. (343) 373-95-95</w:t>
      </w:r>
    </w:p>
    <w:p w14:paraId="6B8F1478" w14:textId="50DF02ED" w:rsidR="00837EE3" w:rsidRPr="00AA6658" w:rsidRDefault="00837EE3" w:rsidP="00837EE3">
      <w:pPr>
        <w:rPr>
          <w:rFonts w:ascii="Times New Roman" w:hAnsi="Times New Roman" w:cs="Times New Roman"/>
          <w:sz w:val="22"/>
          <w:szCs w:val="22"/>
          <w:lang w:val="ru-RU"/>
        </w:rPr>
      </w:pPr>
      <w:r w:rsidRPr="00837EE3">
        <w:rPr>
          <w:rFonts w:ascii="Times New Roman" w:hAnsi="Times New Roman" w:cs="Times New Roman"/>
          <w:sz w:val="22"/>
          <w:szCs w:val="22"/>
          <w:lang w:val="en-GB"/>
        </w:rPr>
        <w:t>e</w:t>
      </w:r>
      <w:r w:rsidRPr="00AA6658">
        <w:rPr>
          <w:rFonts w:ascii="Times New Roman" w:hAnsi="Times New Roman" w:cs="Times New Roman"/>
          <w:sz w:val="22"/>
          <w:szCs w:val="22"/>
          <w:lang w:val="ru-RU"/>
        </w:rPr>
        <w:t>-</w:t>
      </w:r>
      <w:r w:rsidRPr="00837EE3">
        <w:rPr>
          <w:rFonts w:ascii="Times New Roman" w:hAnsi="Times New Roman" w:cs="Times New Roman"/>
          <w:sz w:val="22"/>
          <w:szCs w:val="22"/>
          <w:lang w:val="en-GB"/>
        </w:rPr>
        <w:t>mail</w:t>
      </w:r>
      <w:r w:rsidRPr="00AA6658">
        <w:rPr>
          <w:rFonts w:ascii="Times New Roman" w:hAnsi="Times New Roman" w:cs="Times New Roman"/>
          <w:sz w:val="22"/>
          <w:szCs w:val="22"/>
          <w:lang w:val="ru-RU"/>
        </w:rPr>
        <w:t xml:space="preserve">: </w:t>
      </w:r>
      <w:r w:rsidRPr="00837EE3">
        <w:rPr>
          <w:rStyle w:val="aa"/>
          <w:rFonts w:ascii="Times New Roman" w:hAnsi="Times New Roman" w:cs="Times New Roman"/>
          <w:color w:val="0000FF"/>
          <w:sz w:val="22"/>
          <w:szCs w:val="22"/>
        </w:rPr>
        <w:t>trismile</w:t>
      </w:r>
      <w:r w:rsidRPr="00AA6658">
        <w:rPr>
          <w:rStyle w:val="aa"/>
          <w:rFonts w:ascii="Times New Roman" w:hAnsi="Times New Roman" w:cs="Times New Roman"/>
          <w:color w:val="0000FF"/>
          <w:sz w:val="22"/>
          <w:szCs w:val="22"/>
          <w:lang w:val="ru-RU"/>
        </w:rPr>
        <w:t>@</w:t>
      </w:r>
      <w:r w:rsidRPr="00837EE3">
        <w:rPr>
          <w:rStyle w:val="aa"/>
          <w:rFonts w:ascii="Times New Roman" w:hAnsi="Times New Roman" w:cs="Times New Roman"/>
          <w:color w:val="0000FF"/>
          <w:sz w:val="22"/>
          <w:szCs w:val="22"/>
        </w:rPr>
        <w:t>eka</w:t>
      </w:r>
      <w:r w:rsidRPr="00AA6658">
        <w:rPr>
          <w:rStyle w:val="aa"/>
          <w:rFonts w:ascii="Times New Roman" w:hAnsi="Times New Roman" w:cs="Times New Roman"/>
          <w:color w:val="0000FF"/>
          <w:sz w:val="22"/>
          <w:szCs w:val="22"/>
          <w:lang w:val="ru-RU"/>
        </w:rPr>
        <w:t>-</w:t>
      </w:r>
      <w:r w:rsidRPr="00837EE3">
        <w:rPr>
          <w:rStyle w:val="aa"/>
          <w:rFonts w:ascii="Times New Roman" w:hAnsi="Times New Roman" w:cs="Times New Roman"/>
          <w:color w:val="0000FF"/>
          <w:sz w:val="22"/>
          <w:szCs w:val="22"/>
        </w:rPr>
        <w:t>net</w:t>
      </w:r>
      <w:r w:rsidRPr="00AA6658">
        <w:rPr>
          <w:rStyle w:val="aa"/>
          <w:rFonts w:ascii="Times New Roman" w:hAnsi="Times New Roman" w:cs="Times New Roman"/>
          <w:color w:val="0000FF"/>
          <w:sz w:val="22"/>
          <w:szCs w:val="22"/>
          <w:lang w:val="ru-RU"/>
        </w:rPr>
        <w:t>.</w:t>
      </w:r>
      <w:r w:rsidRPr="00837EE3">
        <w:rPr>
          <w:rStyle w:val="aa"/>
          <w:rFonts w:ascii="Times New Roman" w:hAnsi="Times New Roman" w:cs="Times New Roman"/>
          <w:color w:val="0000FF"/>
          <w:sz w:val="22"/>
          <w:szCs w:val="22"/>
        </w:rPr>
        <w:t>ru</w:t>
      </w:r>
    </w:p>
    <w:p w14:paraId="00000088" w14:textId="77777777" w:rsidR="00C20E5E" w:rsidRPr="00AA6658" w:rsidRDefault="00C20E5E" w:rsidP="009A6D6D">
      <w:pPr>
        <w:pBdr>
          <w:top w:val="nil"/>
          <w:left w:val="nil"/>
          <w:bottom w:val="nil"/>
          <w:right w:val="nil"/>
          <w:between w:val="nil"/>
        </w:pBdr>
        <w:spacing w:line="276" w:lineRule="auto"/>
        <w:ind w:left="708"/>
        <w:jc w:val="center"/>
        <w:rPr>
          <w:rFonts w:ascii="Times New Roman" w:eastAsia="Times New Roman" w:hAnsi="Times New Roman" w:cs="Times New Roman"/>
          <w:sz w:val="22"/>
          <w:szCs w:val="22"/>
          <w:lang w:val="ru-RU"/>
        </w:rPr>
      </w:pPr>
    </w:p>
    <w:sectPr w:rsidR="00C20E5E" w:rsidRPr="00AA6658" w:rsidSect="002A7BC8">
      <w:headerReference w:type="default" r:id="rId19"/>
      <w:footerReference w:type="default" r:id="rId20"/>
      <w:pgSz w:w="12240" w:h="15840"/>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8A278" w14:textId="77777777" w:rsidR="00CF3E69" w:rsidRDefault="00CF3E69">
      <w:r>
        <w:separator/>
      </w:r>
    </w:p>
  </w:endnote>
  <w:endnote w:type="continuationSeparator" w:id="0">
    <w:p w14:paraId="44C8E2AC" w14:textId="77777777" w:rsidR="00CF3E69" w:rsidRDefault="00CF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EuropeExt08">
    <w:altName w:val="Georgia"/>
    <w:charset w:val="CC"/>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A" w14:textId="77777777" w:rsidR="003148C1" w:rsidRDefault="003148C1">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E3E46" w14:textId="77777777" w:rsidR="00CF3E69" w:rsidRDefault="00CF3E69">
      <w:r>
        <w:separator/>
      </w:r>
    </w:p>
  </w:footnote>
  <w:footnote w:type="continuationSeparator" w:id="0">
    <w:p w14:paraId="64E4BA97" w14:textId="77777777" w:rsidR="00CF3E69" w:rsidRDefault="00CF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9" w14:textId="77777777" w:rsidR="003148C1" w:rsidRDefault="003148C1">
    <w:pPr>
      <w:pBdr>
        <w:top w:val="nil"/>
        <w:left w:val="nil"/>
        <w:bottom w:val="nil"/>
        <w:right w:val="nil"/>
        <w:between w:val="nil"/>
      </w:pBdr>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64EBF"/>
    <w:multiLevelType w:val="hybridMultilevel"/>
    <w:tmpl w:val="7924D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CF75B7"/>
    <w:multiLevelType w:val="multilevel"/>
    <w:tmpl w:val="AC9C56F0"/>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250F7121"/>
    <w:multiLevelType w:val="multilevel"/>
    <w:tmpl w:val="AC9C56F0"/>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3" w15:restartNumberingAfterBreak="0">
    <w:nsid w:val="3020797E"/>
    <w:multiLevelType w:val="hybridMultilevel"/>
    <w:tmpl w:val="5318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3D6E2E"/>
    <w:multiLevelType w:val="multilevel"/>
    <w:tmpl w:val="5846F122"/>
    <w:lvl w:ilvl="0">
      <w:start w:val="3"/>
      <w:numFmt w:val="decimal"/>
      <w:lvlText w:val="%1."/>
      <w:lvlJc w:val="left"/>
      <w:pPr>
        <w:ind w:left="720" w:hanging="360"/>
      </w:pPr>
      <w:rPr>
        <w:rFonts w:ascii="Times New Roman" w:eastAsia="Times New Roman" w:hAnsi="Times New Roman" w:cs="Times New Roman"/>
        <w:b/>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5" w15:restartNumberingAfterBreak="0">
    <w:nsid w:val="3A1E4115"/>
    <w:multiLevelType w:val="hybridMultilevel"/>
    <w:tmpl w:val="28E44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EA13BA"/>
    <w:multiLevelType w:val="multilevel"/>
    <w:tmpl w:val="DE109C6C"/>
    <w:lvl w:ilvl="0">
      <w:start w:val="2"/>
      <w:numFmt w:val="decimal"/>
      <w:lvlText w:val="%1."/>
      <w:lvlJc w:val="left"/>
      <w:pPr>
        <w:ind w:left="720" w:hanging="360"/>
      </w:pPr>
      <w:rPr>
        <w:rFonts w:ascii="Arial" w:eastAsia="Arial" w:hAnsi="Arial" w:cs="Arial"/>
        <w:b/>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7" w15:restartNumberingAfterBreak="0">
    <w:nsid w:val="4AB6772C"/>
    <w:multiLevelType w:val="multilevel"/>
    <w:tmpl w:val="573AA224"/>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8" w15:restartNumberingAfterBreak="0">
    <w:nsid w:val="52FD093D"/>
    <w:multiLevelType w:val="hybridMultilevel"/>
    <w:tmpl w:val="53288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9D52EE"/>
    <w:multiLevelType w:val="multilevel"/>
    <w:tmpl w:val="76700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F61839"/>
    <w:multiLevelType w:val="multilevel"/>
    <w:tmpl w:val="157CB3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6"/>
  </w:num>
  <w:num w:numId="3">
    <w:abstractNumId w:val="4"/>
  </w:num>
  <w:num w:numId="4">
    <w:abstractNumId w:val="2"/>
  </w:num>
  <w:num w:numId="5">
    <w:abstractNumId w:val="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0"/>
  </w:num>
  <w:num w:numId="23">
    <w:abstractNumId w:val="5"/>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5E"/>
    <w:rsid w:val="000111F2"/>
    <w:rsid w:val="00027F20"/>
    <w:rsid w:val="000646C2"/>
    <w:rsid w:val="0006539A"/>
    <w:rsid w:val="000A3BDE"/>
    <w:rsid w:val="000C73A7"/>
    <w:rsid w:val="001048FC"/>
    <w:rsid w:val="00147030"/>
    <w:rsid w:val="00156CE1"/>
    <w:rsid w:val="002321D5"/>
    <w:rsid w:val="00290462"/>
    <w:rsid w:val="00291973"/>
    <w:rsid w:val="002A16B4"/>
    <w:rsid w:val="002A73C7"/>
    <w:rsid w:val="002A7BC8"/>
    <w:rsid w:val="002B7988"/>
    <w:rsid w:val="002E1E91"/>
    <w:rsid w:val="002E34DB"/>
    <w:rsid w:val="00300404"/>
    <w:rsid w:val="003148C1"/>
    <w:rsid w:val="003150D3"/>
    <w:rsid w:val="00322E63"/>
    <w:rsid w:val="00331ADC"/>
    <w:rsid w:val="00336146"/>
    <w:rsid w:val="003D7E5A"/>
    <w:rsid w:val="00445678"/>
    <w:rsid w:val="00455267"/>
    <w:rsid w:val="00466BA1"/>
    <w:rsid w:val="00485FDF"/>
    <w:rsid w:val="004D6C2B"/>
    <w:rsid w:val="004E61F5"/>
    <w:rsid w:val="004F3152"/>
    <w:rsid w:val="00502F2D"/>
    <w:rsid w:val="00525F01"/>
    <w:rsid w:val="00535A71"/>
    <w:rsid w:val="00555B52"/>
    <w:rsid w:val="005B5285"/>
    <w:rsid w:val="0067042F"/>
    <w:rsid w:val="006900F4"/>
    <w:rsid w:val="006A4D0D"/>
    <w:rsid w:val="007970CD"/>
    <w:rsid w:val="007B3E67"/>
    <w:rsid w:val="007D30CD"/>
    <w:rsid w:val="007E6033"/>
    <w:rsid w:val="007E7D5B"/>
    <w:rsid w:val="0080684B"/>
    <w:rsid w:val="008255A3"/>
    <w:rsid w:val="00831C98"/>
    <w:rsid w:val="00837EE3"/>
    <w:rsid w:val="008644E7"/>
    <w:rsid w:val="008878BF"/>
    <w:rsid w:val="008B0B12"/>
    <w:rsid w:val="0090637B"/>
    <w:rsid w:val="00940D53"/>
    <w:rsid w:val="00944817"/>
    <w:rsid w:val="00973525"/>
    <w:rsid w:val="009A47CD"/>
    <w:rsid w:val="009A6D6D"/>
    <w:rsid w:val="009C1517"/>
    <w:rsid w:val="00AA6658"/>
    <w:rsid w:val="00AB4D98"/>
    <w:rsid w:val="00AD5A94"/>
    <w:rsid w:val="00B56AA5"/>
    <w:rsid w:val="00B65E53"/>
    <w:rsid w:val="00BA4FF9"/>
    <w:rsid w:val="00BB4080"/>
    <w:rsid w:val="00BD7A01"/>
    <w:rsid w:val="00C078ED"/>
    <w:rsid w:val="00C20E5E"/>
    <w:rsid w:val="00C33EBC"/>
    <w:rsid w:val="00C51F21"/>
    <w:rsid w:val="00C54E48"/>
    <w:rsid w:val="00C56818"/>
    <w:rsid w:val="00C93E3E"/>
    <w:rsid w:val="00CB543E"/>
    <w:rsid w:val="00CC23DD"/>
    <w:rsid w:val="00CF3E69"/>
    <w:rsid w:val="00D31767"/>
    <w:rsid w:val="00E11D57"/>
    <w:rsid w:val="00E25864"/>
    <w:rsid w:val="00E71A7F"/>
    <w:rsid w:val="00E97C05"/>
    <w:rsid w:val="00F02107"/>
    <w:rsid w:val="00F100F3"/>
    <w:rsid w:val="00F16BF6"/>
    <w:rsid w:val="00FD5B95"/>
    <w:rsid w:val="00FE2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FD46B0"/>
  <w15:docId w15:val="{4644395E-37CD-403E-BEC6-179593EF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color w:val="000000"/>
      <w:u w:color="000000"/>
      <w:lang w:val="en-US"/>
    </w:rPr>
  </w:style>
  <w:style w:type="paragraph" w:styleId="1">
    <w:name w:val="heading 1"/>
    <w:next w:val="a0"/>
    <w:link w:val="10"/>
    <w:uiPriority w:val="9"/>
    <w:qFormat/>
    <w:pPr>
      <w:keepNext/>
      <w:keepLines/>
      <w:tabs>
        <w:tab w:val="center" w:pos="4819"/>
        <w:tab w:val="right" w:pos="9638"/>
      </w:tabs>
      <w:suppressAutoHyphens/>
      <w:spacing w:before="240"/>
      <w:outlineLvl w:val="0"/>
    </w:pPr>
    <w:rPr>
      <w:rFonts w:cs="Arial Unicode MS"/>
      <w:color w:val="323232"/>
      <w:sz w:val="42"/>
      <w:szCs w:val="42"/>
      <w:u w:color="323232"/>
      <w:lang w:val="en-US"/>
    </w:rPr>
  </w:style>
  <w:style w:type="paragraph" w:styleId="2">
    <w:name w:val="heading 2"/>
    <w:basedOn w:val="a"/>
    <w:next w:val="a"/>
    <w:pPr>
      <w:keepNext/>
      <w:keepLines/>
      <w:spacing w:before="360" w:after="80"/>
      <w:outlineLvl w:val="1"/>
    </w:pPr>
    <w:rPr>
      <w:b/>
      <w:sz w:val="36"/>
      <w:szCs w:val="36"/>
    </w:rPr>
  </w:style>
  <w:style w:type="paragraph" w:styleId="3">
    <w:name w:val="heading 3"/>
    <w:uiPriority w:val="9"/>
    <w:unhideWhenUsed/>
    <w:qFormat/>
    <w:pPr>
      <w:keepNext/>
      <w:keepLines/>
      <w:tabs>
        <w:tab w:val="center" w:pos="4819"/>
        <w:tab w:val="right" w:pos="9638"/>
      </w:tabs>
      <w:suppressAutoHyphens/>
      <w:spacing w:before="40"/>
      <w:outlineLvl w:val="2"/>
    </w:pPr>
    <w:rPr>
      <w:rFonts w:cs="Arial Unicode MS"/>
      <w:color w:val="323232"/>
      <w:sz w:val="30"/>
      <w:szCs w:val="30"/>
      <w:u w:color="323232"/>
      <w:lang w:val="en-US"/>
    </w:rPr>
  </w:style>
  <w:style w:type="paragraph" w:styleId="4">
    <w:name w:val="heading 4"/>
    <w:uiPriority w:val="9"/>
    <w:unhideWhenUsed/>
    <w:qFormat/>
    <w:pPr>
      <w:keepNext/>
      <w:keepLines/>
      <w:tabs>
        <w:tab w:val="center" w:pos="4819"/>
        <w:tab w:val="right" w:pos="9638"/>
      </w:tabs>
      <w:suppressAutoHyphens/>
      <w:spacing w:before="40"/>
      <w:outlineLvl w:val="3"/>
    </w:pPr>
    <w:rPr>
      <w:rFonts w:cs="Arial Unicode MS"/>
      <w:color w:val="323232"/>
      <w:sz w:val="28"/>
      <w:szCs w:val="28"/>
      <w:u w:color="323232"/>
      <w:lang w:val="en-US"/>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styleId="a5">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a0">
    <w:name w:val="header"/>
    <w:pPr>
      <w:tabs>
        <w:tab w:val="center" w:pos="4819"/>
        <w:tab w:val="right" w:pos="9638"/>
      </w:tabs>
      <w:suppressAutoHyphens/>
    </w:pPr>
    <w:rPr>
      <w:rFonts w:cs="Arial Unicode MS"/>
      <w:color w:val="000000"/>
      <w:u w:color="000000"/>
      <w:lang w:val="en-US"/>
    </w:rPr>
  </w:style>
  <w:style w:type="paragraph" w:styleId="a7">
    <w:name w:val="List Paragraph"/>
    <w:pPr>
      <w:suppressAutoHyphens/>
      <w:ind w:left="720"/>
    </w:pPr>
    <w:rPr>
      <w:rFonts w:cs="Arial Unicode MS"/>
      <w:color w:val="000000"/>
      <w:u w:color="000000"/>
      <w:lang w:val="en-US"/>
    </w:rPr>
  </w:style>
  <w:style w:type="numbering" w:customStyle="1" w:styleId="11">
    <w:name w:val="Импортированный стиль 1"/>
  </w:style>
  <w:style w:type="numbering" w:customStyle="1" w:styleId="20">
    <w:name w:val="Импортированный стиль 2"/>
  </w:style>
  <w:style w:type="character" w:customStyle="1" w:styleId="a8">
    <w:name w:val="Ссылка"/>
    <w:rPr>
      <w:outline w:val="0"/>
      <w:color w:val="0000FF"/>
      <w:u w:val="single" w:color="0000FF"/>
    </w:rPr>
  </w:style>
  <w:style w:type="character" w:customStyle="1" w:styleId="Hyperlink0">
    <w:name w:val="Hyperlink.0"/>
    <w:basedOn w:val="a8"/>
    <w:rPr>
      <w:outline w:val="0"/>
      <w:color w:val="0000FF"/>
      <w:u w:val="single" w:color="3C3C3C"/>
      <w:lang w:val="en-US"/>
    </w:rPr>
  </w:style>
  <w:style w:type="numbering" w:customStyle="1" w:styleId="30">
    <w:name w:val="Импортированный стиль 3"/>
  </w:style>
  <w:style w:type="numbering" w:customStyle="1" w:styleId="40">
    <w:name w:val="Импортированный стиль 4"/>
  </w:style>
  <w:style w:type="numbering" w:customStyle="1" w:styleId="50">
    <w:name w:val="Импортированный стиль 5"/>
  </w:style>
  <w:style w:type="numbering" w:customStyle="1" w:styleId="60">
    <w:name w:val="Импортированный стиль 6"/>
  </w:style>
  <w:style w:type="numbering" w:customStyle="1" w:styleId="7">
    <w:name w:val="Импортированный стиль 7"/>
  </w:style>
  <w:style w:type="numbering" w:customStyle="1" w:styleId="8">
    <w:name w:val="Импортированный стиль 8"/>
  </w:style>
  <w:style w:type="numbering" w:customStyle="1" w:styleId="9">
    <w:name w:val="Импортированный стиль 9"/>
  </w:style>
  <w:style w:type="numbering" w:customStyle="1" w:styleId="100">
    <w:name w:val="Импортированный стиль 10"/>
  </w:style>
  <w:style w:type="numbering" w:customStyle="1" w:styleId="110">
    <w:name w:val="Импортированный стиль 11"/>
  </w:style>
  <w:style w:type="numbering" w:customStyle="1" w:styleId="12">
    <w:name w:val="Импортированный стиль 12"/>
  </w:style>
  <w:style w:type="character" w:customStyle="1" w:styleId="Hyperlink1">
    <w:name w:val="Hyperlink.1"/>
    <w:basedOn w:val="a8"/>
    <w:rPr>
      <w:outline w:val="0"/>
      <w:color w:val="0000FF"/>
      <w:u w:val="single" w:color="0000FF"/>
      <w:lang w:val="en-US"/>
    </w:rPr>
  </w:style>
  <w:style w:type="numbering" w:customStyle="1" w:styleId="13">
    <w:name w:val="Импортированный стиль 13"/>
  </w:style>
  <w:style w:type="numbering" w:customStyle="1" w:styleId="14">
    <w:name w:val="Импортированный стиль 14"/>
  </w:style>
  <w:style w:type="numbering" w:customStyle="1" w:styleId="15">
    <w:name w:val="Импортированный стиль 15"/>
  </w:style>
  <w:style w:type="numbering" w:customStyle="1" w:styleId="16">
    <w:name w:val="Импортированный стиль 16"/>
  </w:style>
  <w:style w:type="numbering" w:customStyle="1" w:styleId="17">
    <w:name w:val="Импортированный стиль 17"/>
  </w:style>
  <w:style w:type="numbering" w:customStyle="1" w:styleId="18">
    <w:name w:val="Импортированный стиль 18"/>
  </w:style>
  <w:style w:type="character" w:customStyle="1" w:styleId="10">
    <w:name w:val="Заголовок 1 Знак"/>
    <w:basedOn w:val="a1"/>
    <w:link w:val="1"/>
    <w:uiPriority w:val="9"/>
    <w:rsid w:val="00641C81"/>
    <w:rPr>
      <w:rFonts w:ascii="Arial" w:hAnsi="Arial" w:cs="Arial Unicode MS"/>
      <w:color w:val="323232"/>
      <w:sz w:val="42"/>
      <w:szCs w:val="42"/>
      <w:u w:color="323232"/>
      <w:lang w:val="en-US"/>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customStyle="1" w:styleId="lilvl1">
    <w:name w:val="li_lvl1"/>
    <w:basedOn w:val="a"/>
    <w:rsid w:val="00C54E48"/>
    <w:pPr>
      <w:suppressAutoHyphens w:val="0"/>
      <w:spacing w:before="100" w:beforeAutospacing="1" w:after="100" w:afterAutospacing="1"/>
    </w:pPr>
    <w:rPr>
      <w:rFonts w:ascii="Times New Roman" w:eastAsia="Times New Roman" w:hAnsi="Times New Roman" w:cs="Times New Roman"/>
      <w:color w:val="auto"/>
      <w:lang w:val="ru-RU"/>
    </w:rPr>
  </w:style>
  <w:style w:type="character" w:customStyle="1" w:styleId="nw">
    <w:name w:val="nw"/>
    <w:basedOn w:val="a1"/>
    <w:rsid w:val="00C54E48"/>
  </w:style>
  <w:style w:type="character" w:styleId="aa">
    <w:name w:val="Strong"/>
    <w:basedOn w:val="a1"/>
    <w:uiPriority w:val="22"/>
    <w:qFormat/>
    <w:rsid w:val="00837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smile@eka-net.ru" TargetMode="External"/><Relationship Id="rId18" Type="http://schemas.openxmlformats.org/officeDocument/2006/relationships/hyperlink" Target="http://trismile.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rismile@eka-net.ru" TargetMode="External"/><Relationship Id="rId17" Type="http://schemas.openxmlformats.org/officeDocument/2006/relationships/hyperlink" Target="mailto:trismile@eka-net.ru" TargetMode="External"/><Relationship Id="rId2" Type="http://schemas.openxmlformats.org/officeDocument/2006/relationships/numbering" Target="numbering.xml"/><Relationship Id="rId16" Type="http://schemas.openxmlformats.org/officeDocument/2006/relationships/hyperlink" Target="https://yandex.com/legal/confidential/?la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smile@eka-net.ru" TargetMode="External"/><Relationship Id="rId5" Type="http://schemas.openxmlformats.org/officeDocument/2006/relationships/webSettings" Target="webSettings.xml"/><Relationship Id="rId15" Type="http://schemas.openxmlformats.org/officeDocument/2006/relationships/hyperlink" Target="https://policies.google.com/privacy?hl=ru" TargetMode="External"/><Relationship Id="rId10" Type="http://schemas.openxmlformats.org/officeDocument/2006/relationships/hyperlink" Target="http://trismile.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ismile.ru/" TargetMode="External"/><Relationship Id="rId14" Type="http://schemas.openxmlformats.org/officeDocument/2006/relationships/hyperlink" Target="http://trismile.ru/"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93kCJ9aa/deFQYNJyccs0oVQ+A==">AMUW2mW3KmdbRuNzv4On6XEDfsDO+DZgyBznMEncuI0O0NvrSAp58/Gz460AQMr7yS4stXT6LsdpFo7WEYr7ocWN6dbqZT8/nA6LxzkPANE4d6dUg1FpwhCDSg4QhyguiaPz6h1H3SCoGh3mlQ6n80UFeSgFz2dnmQ==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3106</Words>
  <Characters>17707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2023-03-06T11:18:00Z</dcterms:created>
  <dcterms:modified xsi:type="dcterms:W3CDTF">2023-03-07T05:43:00Z</dcterms:modified>
</cp:coreProperties>
</file>